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FA" w:rsidRDefault="005162FA" w:rsidP="005162FA">
      <w:pPr>
        <w:rPr>
          <w:rFonts w:ascii="Arial" w:hAnsi="Arial" w:cs="Arial"/>
          <w:color w:val="000000"/>
          <w:sz w:val="20"/>
          <w:szCs w:val="20"/>
        </w:rPr>
      </w:pPr>
    </w:p>
    <w:p w:rsidR="005162FA" w:rsidRDefault="005162FA" w:rsidP="005162FA">
      <w:pPr>
        <w:pStyle w:val="a6"/>
        <w:jc w:val="center"/>
        <w:rPr>
          <w:rFonts w:ascii="Arial" w:hAnsi="Arial" w:cs="Arial"/>
          <w:color w:val="000000"/>
          <w:sz w:val="20"/>
          <w:szCs w:val="20"/>
        </w:rPr>
      </w:pPr>
      <w:r>
        <w:rPr>
          <w:rFonts w:ascii="Arial" w:hAnsi="Arial" w:cs="Arial" w:hint="eastAsia"/>
          <w:b/>
          <w:bCs/>
          <w:color w:val="000000"/>
          <w:sz w:val="20"/>
          <w:szCs w:val="20"/>
        </w:rPr>
        <w:t>美超微</w:t>
      </w:r>
      <w:r>
        <w:rPr>
          <w:rFonts w:ascii="Arial" w:hAnsi="Arial" w:cs="Arial"/>
          <w:b/>
          <w:bCs/>
          <w:color w:val="000000"/>
          <w:sz w:val="20"/>
          <w:szCs w:val="20"/>
        </w:rPr>
        <w:t>®</w:t>
      </w:r>
      <w:r>
        <w:rPr>
          <w:rFonts w:ascii="Arial" w:hAnsi="Arial" w:cs="Arial" w:hint="eastAsia"/>
          <w:b/>
          <w:bCs/>
          <w:color w:val="000000"/>
          <w:sz w:val="20"/>
          <w:szCs w:val="20"/>
        </w:rPr>
        <w:t>在</w:t>
      </w:r>
      <w:r>
        <w:rPr>
          <w:rFonts w:ascii="Arial" w:hAnsi="Arial" w:cs="Arial" w:hint="eastAsia"/>
          <w:b/>
          <w:bCs/>
          <w:color w:val="000000"/>
          <w:sz w:val="20"/>
          <w:szCs w:val="20"/>
        </w:rPr>
        <w:t xml:space="preserve"> </w:t>
      </w:r>
      <w:r>
        <w:rPr>
          <w:rFonts w:ascii="Arial" w:hAnsi="Arial" w:cs="Arial"/>
          <w:b/>
          <w:bCs/>
          <w:color w:val="000000"/>
          <w:sz w:val="20"/>
          <w:szCs w:val="20"/>
        </w:rPr>
        <w:t>SEG 2014</w:t>
      </w:r>
      <w:r>
        <w:rPr>
          <w:rFonts w:ascii="Arial" w:hAnsi="Arial" w:cs="Arial" w:hint="eastAsia"/>
          <w:b/>
          <w:bCs/>
          <w:color w:val="000000"/>
          <w:sz w:val="20"/>
          <w:szCs w:val="20"/>
        </w:rPr>
        <w:t xml:space="preserve"> </w:t>
      </w:r>
      <w:r>
        <w:rPr>
          <w:rFonts w:ascii="Arial" w:hAnsi="Arial" w:cs="Arial" w:hint="eastAsia"/>
          <w:b/>
          <w:bCs/>
          <w:color w:val="000000"/>
          <w:sz w:val="20"/>
          <w:szCs w:val="20"/>
        </w:rPr>
        <w:t>上展出面向</w:t>
      </w:r>
      <w:r w:rsidRPr="008D4C48">
        <w:rPr>
          <w:rFonts w:ascii="Arial" w:hAnsi="Arial" w:cs="Arial" w:hint="eastAsia"/>
          <w:b/>
          <w:color w:val="000000"/>
          <w:sz w:val="20"/>
          <w:szCs w:val="20"/>
        </w:rPr>
        <w:t>勘探地球物理学家的</w:t>
      </w:r>
      <w:r w:rsidRPr="008D4C48">
        <w:rPr>
          <w:rFonts w:ascii="Arial" w:hAnsi="Arial" w:cs="Arial" w:hint="eastAsia"/>
          <w:b/>
          <w:bCs/>
          <w:color w:val="000000"/>
          <w:sz w:val="20"/>
          <w:szCs w:val="20"/>
        </w:rPr>
        <w:t>最</w:t>
      </w:r>
      <w:r>
        <w:rPr>
          <w:rFonts w:ascii="Arial" w:hAnsi="Arial" w:cs="Arial" w:hint="eastAsia"/>
          <w:b/>
          <w:bCs/>
          <w:color w:val="000000"/>
          <w:sz w:val="20"/>
          <w:szCs w:val="20"/>
        </w:rPr>
        <w:t>新</w:t>
      </w:r>
      <w:r>
        <w:rPr>
          <w:rFonts w:ascii="Arial" w:hAnsi="Arial" w:cs="Arial" w:hint="eastAsia"/>
          <w:b/>
          <w:bCs/>
          <w:color w:val="000000"/>
          <w:sz w:val="20"/>
          <w:szCs w:val="20"/>
        </w:rPr>
        <w:t xml:space="preserve"> </w:t>
      </w:r>
      <w:r>
        <w:rPr>
          <w:rFonts w:ascii="Arial" w:hAnsi="Arial" w:cs="Arial"/>
          <w:b/>
          <w:bCs/>
          <w:color w:val="000000"/>
          <w:sz w:val="20"/>
          <w:szCs w:val="20"/>
        </w:rPr>
        <w:t xml:space="preserve">X10 6U 28x DP E5-2600 v3 </w:t>
      </w:r>
      <w:proofErr w:type="spellStart"/>
      <w:r>
        <w:rPr>
          <w:rFonts w:ascii="Arial" w:hAnsi="Arial" w:cs="Arial"/>
          <w:b/>
          <w:bCs/>
          <w:color w:val="000000"/>
          <w:sz w:val="20"/>
          <w:szCs w:val="20"/>
        </w:rPr>
        <w:t>MicroBlade</w:t>
      </w:r>
      <w:proofErr w:type="spellEnd"/>
      <w:r>
        <w:rPr>
          <w:rFonts w:ascii="Arial" w:hAnsi="Arial" w:cs="Arial"/>
          <w:b/>
          <w:bCs/>
          <w:color w:val="000000"/>
          <w:sz w:val="20"/>
          <w:szCs w:val="20"/>
        </w:rPr>
        <w:t xml:space="preserve"> </w:t>
      </w:r>
      <w:r>
        <w:rPr>
          <w:rFonts w:ascii="Arial" w:hAnsi="Arial" w:cs="Arial" w:hint="eastAsia"/>
          <w:b/>
          <w:bCs/>
          <w:color w:val="000000"/>
          <w:sz w:val="20"/>
          <w:szCs w:val="20"/>
        </w:rPr>
        <w:t>和</w:t>
      </w:r>
      <w:r>
        <w:rPr>
          <w:rFonts w:ascii="Arial" w:hAnsi="Arial" w:cs="Arial"/>
          <w:b/>
          <w:bCs/>
          <w:color w:val="000000"/>
          <w:sz w:val="20"/>
          <w:szCs w:val="20"/>
        </w:rPr>
        <w:t xml:space="preserve"> 1U 3x GPU </w:t>
      </w:r>
      <w:proofErr w:type="spellStart"/>
      <w:r>
        <w:rPr>
          <w:rFonts w:ascii="Arial" w:hAnsi="Arial" w:cs="Arial"/>
          <w:b/>
          <w:bCs/>
          <w:color w:val="000000"/>
          <w:sz w:val="20"/>
          <w:szCs w:val="20"/>
        </w:rPr>
        <w:t>SuperServer</w:t>
      </w:r>
      <w:proofErr w:type="spellEnd"/>
      <w:r>
        <w:rPr>
          <w:rFonts w:ascii="Arial" w:hAnsi="Arial" w:cs="Arial"/>
          <w:b/>
          <w:bCs/>
          <w:color w:val="000000"/>
          <w:sz w:val="20"/>
          <w:szCs w:val="20"/>
        </w:rPr>
        <w:t>®</w:t>
      </w:r>
    </w:p>
    <w:p w:rsidR="005162FA" w:rsidRDefault="005162FA" w:rsidP="005162FA">
      <w:pPr>
        <w:pStyle w:val="a6"/>
        <w:rPr>
          <w:rFonts w:ascii="Arial" w:hAnsi="Arial" w:cs="Arial"/>
          <w:color w:val="000000"/>
          <w:sz w:val="20"/>
          <w:szCs w:val="20"/>
        </w:rPr>
      </w:pPr>
      <w:r>
        <w:rPr>
          <w:rFonts w:ascii="Arial" w:hAnsi="Arial" w:cs="Arial"/>
          <w:i/>
          <w:iCs/>
          <w:color w:val="000000"/>
          <w:sz w:val="20"/>
          <w:szCs w:val="20"/>
        </w:rPr>
        <w:t>--</w:t>
      </w:r>
      <w:r>
        <w:rPr>
          <w:rFonts w:ascii="Arial" w:hAnsi="Arial" w:cs="Arial" w:hint="eastAsia"/>
          <w:i/>
          <w:iCs/>
          <w:color w:val="000000"/>
          <w:sz w:val="20"/>
          <w:szCs w:val="20"/>
        </w:rPr>
        <w:t>高密度计算平台带来极致性能、效率和</w:t>
      </w:r>
      <w:proofErr w:type="gramStart"/>
      <w:r>
        <w:rPr>
          <w:rFonts w:ascii="Arial" w:hAnsi="Arial" w:cs="Arial" w:hint="eastAsia"/>
          <w:i/>
          <w:iCs/>
          <w:color w:val="000000"/>
          <w:sz w:val="20"/>
          <w:szCs w:val="20"/>
        </w:rPr>
        <w:t>可</w:t>
      </w:r>
      <w:proofErr w:type="gramEnd"/>
      <w:r>
        <w:rPr>
          <w:rFonts w:ascii="Arial" w:hAnsi="Arial" w:cs="Arial" w:hint="eastAsia"/>
          <w:i/>
          <w:iCs/>
          <w:color w:val="000000"/>
          <w:sz w:val="20"/>
          <w:szCs w:val="20"/>
        </w:rPr>
        <w:t>升级性</w:t>
      </w:r>
    </w:p>
    <w:p w:rsidR="005162FA" w:rsidRDefault="005162FA" w:rsidP="005162FA">
      <w:pPr>
        <w:pStyle w:val="a6"/>
        <w:jc w:val="both"/>
        <w:rPr>
          <w:rFonts w:ascii="Arial" w:hAnsi="Arial" w:cs="Arial"/>
          <w:color w:val="000000"/>
          <w:sz w:val="20"/>
          <w:szCs w:val="20"/>
        </w:rPr>
      </w:pPr>
      <w:r>
        <w:rPr>
          <w:rFonts w:ascii="Arial" w:hAnsi="Arial" w:cs="Arial" w:hint="eastAsia"/>
          <w:color w:val="000000"/>
          <w:sz w:val="20"/>
          <w:szCs w:val="20"/>
        </w:rPr>
        <w:t>美通社丹佛，</w:t>
      </w:r>
      <w:r>
        <w:rPr>
          <w:rFonts w:ascii="Arial" w:hAnsi="Arial" w:cs="Arial" w:hint="eastAsia"/>
          <w:color w:val="000000"/>
          <w:sz w:val="20"/>
          <w:szCs w:val="20"/>
        </w:rPr>
        <w:t>2014</w:t>
      </w:r>
      <w:r>
        <w:rPr>
          <w:rFonts w:ascii="Arial" w:hAnsi="Arial" w:cs="Arial" w:hint="eastAsia"/>
          <w:color w:val="000000"/>
          <w:sz w:val="20"/>
          <w:szCs w:val="20"/>
        </w:rPr>
        <w:t>年</w:t>
      </w:r>
      <w:r>
        <w:rPr>
          <w:rFonts w:ascii="Arial" w:hAnsi="Arial" w:cs="Arial" w:hint="eastAsia"/>
          <w:color w:val="000000"/>
          <w:sz w:val="20"/>
          <w:szCs w:val="20"/>
        </w:rPr>
        <w:t>10</w:t>
      </w:r>
      <w:r>
        <w:rPr>
          <w:rFonts w:ascii="Arial" w:hAnsi="Arial" w:cs="Arial" w:hint="eastAsia"/>
          <w:color w:val="000000"/>
          <w:sz w:val="20"/>
          <w:szCs w:val="20"/>
        </w:rPr>
        <w:t>月</w:t>
      </w:r>
      <w:r>
        <w:rPr>
          <w:rFonts w:ascii="Arial" w:hAnsi="Arial" w:cs="Arial" w:hint="eastAsia"/>
          <w:color w:val="000000"/>
          <w:sz w:val="20"/>
          <w:szCs w:val="20"/>
        </w:rPr>
        <w:t>26</w:t>
      </w:r>
      <w:r>
        <w:rPr>
          <w:rFonts w:ascii="Arial" w:hAnsi="Arial" w:cs="Arial" w:hint="eastAsia"/>
          <w:color w:val="000000"/>
          <w:sz w:val="20"/>
          <w:szCs w:val="20"/>
        </w:rPr>
        <w:t>日电</w:t>
      </w:r>
      <w:r>
        <w:rPr>
          <w:rFonts w:ascii="Arial" w:hAnsi="Arial" w:cs="Arial" w:hint="eastAsia"/>
          <w:color w:val="000000"/>
          <w:sz w:val="20"/>
          <w:szCs w:val="20"/>
        </w:rPr>
        <w:t xml:space="preserve">  </w:t>
      </w:r>
      <w:r w:rsidRPr="00CA0605">
        <w:rPr>
          <w:rFonts w:ascii="Arial" w:hAnsi="Arial" w:cs="Arial"/>
          <w:color w:val="000000"/>
          <w:sz w:val="20"/>
          <w:szCs w:val="20"/>
        </w:rPr>
        <w:t>高性能高效率服务器、存储技术与绿色计算领域的全球领导者</w:t>
      </w:r>
      <w:r>
        <w:rPr>
          <w:rFonts w:ascii="Arial" w:hAnsi="Arial" w:cs="Arial" w:hint="eastAsia"/>
          <w:color w:val="000000"/>
          <w:sz w:val="20"/>
          <w:szCs w:val="20"/>
        </w:rPr>
        <w:t>——</w:t>
      </w:r>
      <w:proofErr w:type="gramStart"/>
      <w:r>
        <w:rPr>
          <w:rFonts w:ascii="Arial" w:hAnsi="Arial" w:cs="Arial"/>
          <w:color w:val="000000"/>
          <w:sz w:val="20"/>
          <w:szCs w:val="20"/>
        </w:rPr>
        <w:t>美超微电脑</w:t>
      </w:r>
      <w:proofErr w:type="gramEnd"/>
      <w:r>
        <w:rPr>
          <w:rFonts w:ascii="Arial" w:hAnsi="Arial" w:cs="Arial"/>
          <w:color w:val="000000"/>
          <w:sz w:val="20"/>
          <w:szCs w:val="20"/>
        </w:rPr>
        <w:t>股份有限公司</w:t>
      </w:r>
      <w:r>
        <w:rPr>
          <w:rFonts w:ascii="Arial" w:hAnsi="Arial" w:cs="Arial" w:hint="eastAsia"/>
          <w:color w:val="000000"/>
          <w:sz w:val="20"/>
          <w:szCs w:val="20"/>
        </w:rPr>
        <w:t xml:space="preserve"> (</w:t>
      </w:r>
      <w:r w:rsidRPr="00CA0605">
        <w:rPr>
          <w:rFonts w:ascii="Arial" w:hAnsi="Arial" w:cs="Arial"/>
          <w:color w:val="000000"/>
          <w:sz w:val="20"/>
          <w:szCs w:val="20"/>
        </w:rPr>
        <w:t>Super Micro Computer, Inc.</w:t>
      </w:r>
      <w:r>
        <w:rPr>
          <w:rFonts w:ascii="Arial" w:hAnsi="Arial" w:cs="Arial" w:hint="eastAsia"/>
          <w:color w:val="000000"/>
          <w:sz w:val="20"/>
          <w:szCs w:val="20"/>
        </w:rPr>
        <w:t>)</w:t>
      </w:r>
      <w:r w:rsidRPr="00CA0605">
        <w:rPr>
          <w:rFonts w:ascii="Arial" w:hAnsi="Arial" w:cs="Arial"/>
          <w:color w:val="000000"/>
          <w:sz w:val="20"/>
          <w:szCs w:val="20"/>
        </w:rPr>
        <w:t>（纳斯达克交易代码：</w:t>
      </w:r>
      <w:r w:rsidRPr="00CA0605">
        <w:rPr>
          <w:rFonts w:ascii="Arial" w:hAnsi="Arial" w:cs="Arial"/>
          <w:color w:val="000000"/>
          <w:sz w:val="20"/>
          <w:szCs w:val="20"/>
        </w:rPr>
        <w:t>SMCI</w:t>
      </w:r>
      <w:r w:rsidRPr="00CA0605">
        <w:rPr>
          <w:rFonts w:ascii="Arial" w:hAnsi="Arial" w:cs="Arial"/>
          <w:color w:val="000000"/>
          <w:sz w:val="20"/>
          <w:szCs w:val="20"/>
        </w:rPr>
        <w:t>）</w:t>
      </w:r>
      <w:r>
        <w:rPr>
          <w:rFonts w:ascii="Arial" w:hAnsi="Arial" w:cs="Arial" w:hint="eastAsia"/>
          <w:color w:val="000000"/>
          <w:sz w:val="20"/>
          <w:szCs w:val="20"/>
        </w:rPr>
        <w:t>本周在美国科罗拉多州丹佛举办的</w:t>
      </w:r>
      <w:r w:rsidRPr="00CA0605">
        <w:rPr>
          <w:rFonts w:ascii="Arial" w:hAnsi="Arial" w:cs="Arial" w:hint="eastAsia"/>
          <w:color w:val="000000"/>
          <w:sz w:val="20"/>
          <w:szCs w:val="20"/>
        </w:rPr>
        <w:t>勘探地球物理学家学会</w:t>
      </w:r>
      <w:r>
        <w:rPr>
          <w:rFonts w:ascii="Arial" w:hAnsi="Arial" w:cs="Arial" w:hint="eastAsia"/>
          <w:color w:val="000000"/>
          <w:sz w:val="20"/>
          <w:szCs w:val="20"/>
        </w:rPr>
        <w:t>国际大会</w:t>
      </w:r>
      <w:r>
        <w:rPr>
          <w:rFonts w:ascii="Arial" w:hAnsi="Arial" w:cs="Arial" w:hint="eastAsia"/>
          <w:color w:val="000000"/>
          <w:sz w:val="20"/>
          <w:szCs w:val="20"/>
        </w:rPr>
        <w:t xml:space="preserve"> </w:t>
      </w:r>
      <w:r>
        <w:rPr>
          <w:rFonts w:ascii="Arial" w:hAnsi="Arial" w:cs="Arial"/>
          <w:color w:val="000000"/>
          <w:sz w:val="20"/>
          <w:szCs w:val="20"/>
        </w:rPr>
        <w:t>(SEG 2014)</w:t>
      </w:r>
      <w:r>
        <w:rPr>
          <w:rFonts w:ascii="Arial" w:hAnsi="Arial" w:cs="Arial" w:hint="eastAsia"/>
          <w:color w:val="000000"/>
          <w:sz w:val="20"/>
          <w:szCs w:val="20"/>
        </w:rPr>
        <w:t xml:space="preserve"> </w:t>
      </w:r>
      <w:r>
        <w:rPr>
          <w:rFonts w:ascii="Arial" w:hAnsi="Arial" w:cs="Arial" w:hint="eastAsia"/>
          <w:color w:val="000000"/>
          <w:sz w:val="20"/>
          <w:szCs w:val="20"/>
        </w:rPr>
        <w:t>上展出其最新的</w:t>
      </w:r>
      <w:r>
        <w:rPr>
          <w:rFonts w:ascii="Arial" w:hAnsi="Arial" w:cs="Arial" w:hint="eastAsia"/>
          <w:color w:val="000000"/>
          <w:sz w:val="20"/>
          <w:szCs w:val="20"/>
        </w:rPr>
        <w:t xml:space="preserve"> </w:t>
      </w:r>
      <w:r>
        <w:rPr>
          <w:rFonts w:ascii="Arial" w:hAnsi="Arial" w:cs="Arial"/>
          <w:color w:val="000000"/>
          <w:sz w:val="20"/>
          <w:szCs w:val="20"/>
        </w:rPr>
        <w:t>X10</w:t>
      </w:r>
      <w:r>
        <w:rPr>
          <w:rFonts w:ascii="Arial" w:hAnsi="Arial" w:cs="Arial" w:hint="eastAsia"/>
          <w:color w:val="000000"/>
          <w:sz w:val="20"/>
          <w:szCs w:val="20"/>
        </w:rPr>
        <w:t xml:space="preserve"> </w:t>
      </w:r>
      <w:r>
        <w:rPr>
          <w:rFonts w:ascii="Arial" w:hAnsi="Arial" w:cs="Arial" w:hint="eastAsia"/>
          <w:color w:val="000000"/>
          <w:sz w:val="20"/>
          <w:szCs w:val="20"/>
        </w:rPr>
        <w:t>高性能计算</w:t>
      </w:r>
      <w:r>
        <w:rPr>
          <w:rFonts w:ascii="Arial" w:hAnsi="Arial" w:cs="Arial" w:hint="eastAsia"/>
          <w:color w:val="000000"/>
          <w:sz w:val="20"/>
          <w:szCs w:val="20"/>
        </w:rPr>
        <w:t xml:space="preserve"> </w:t>
      </w:r>
      <w:r>
        <w:rPr>
          <w:rFonts w:ascii="Arial" w:hAnsi="Arial" w:cs="Arial"/>
          <w:color w:val="000000"/>
          <w:sz w:val="20"/>
          <w:szCs w:val="20"/>
        </w:rPr>
        <w:t>(HPC)</w:t>
      </w:r>
      <w:r>
        <w:rPr>
          <w:rFonts w:ascii="Arial" w:hAnsi="Arial" w:cs="Arial" w:hint="eastAsia"/>
          <w:color w:val="000000"/>
          <w:sz w:val="20"/>
          <w:szCs w:val="20"/>
        </w:rPr>
        <w:t xml:space="preserve"> </w:t>
      </w:r>
      <w:r>
        <w:rPr>
          <w:rFonts w:ascii="Arial" w:hAnsi="Arial" w:cs="Arial" w:hint="eastAsia"/>
          <w:color w:val="000000"/>
          <w:sz w:val="20"/>
          <w:szCs w:val="20"/>
        </w:rPr>
        <w:t>解决方案。</w:t>
      </w:r>
      <w:r>
        <w:rPr>
          <w:rFonts w:ascii="Arial" w:hAnsi="Arial" w:cs="Arial"/>
          <w:color w:val="000000"/>
          <w:sz w:val="20"/>
          <w:szCs w:val="20"/>
        </w:rPr>
        <w:t>美超微</w:t>
      </w:r>
      <w:r>
        <w:rPr>
          <w:rFonts w:ascii="Arial" w:hAnsi="Arial" w:cs="Arial" w:hint="eastAsia"/>
          <w:color w:val="000000"/>
          <w:sz w:val="20"/>
          <w:szCs w:val="20"/>
        </w:rPr>
        <w:t>支持</w:t>
      </w:r>
      <w:r>
        <w:rPr>
          <w:rFonts w:ascii="Arial" w:hAnsi="Arial" w:cs="Arial"/>
          <w:color w:val="000000"/>
          <w:sz w:val="20"/>
          <w:szCs w:val="20"/>
        </w:rPr>
        <w:t>56</w:t>
      </w:r>
      <w:r>
        <w:rPr>
          <w:rFonts w:ascii="Arial" w:hAnsi="Arial" w:cs="Arial" w:hint="eastAsia"/>
          <w:color w:val="000000"/>
          <w:sz w:val="20"/>
          <w:szCs w:val="20"/>
        </w:rPr>
        <w:t>个</w:t>
      </w:r>
      <w:r>
        <w:rPr>
          <w:rFonts w:ascii="Arial" w:hAnsi="Arial" w:cs="Arial"/>
          <w:color w:val="000000"/>
          <w:sz w:val="20"/>
          <w:szCs w:val="20"/>
        </w:rPr>
        <w:t>120W</w:t>
      </w:r>
      <w:r>
        <w:rPr>
          <w:rFonts w:ascii="Arial" w:hAnsi="Arial" w:cs="Arial" w:hint="eastAsia"/>
          <w:color w:val="000000"/>
          <w:sz w:val="20"/>
          <w:szCs w:val="20"/>
        </w:rPr>
        <w:t xml:space="preserve"> </w:t>
      </w:r>
      <w:r>
        <w:rPr>
          <w:rFonts w:ascii="Arial" w:hAnsi="Arial" w:cs="Arial" w:hint="eastAsia"/>
          <w:color w:val="000000"/>
          <w:sz w:val="20"/>
          <w:szCs w:val="20"/>
        </w:rPr>
        <w:t>英特尔</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hint="eastAsia"/>
          <w:color w:val="000000"/>
          <w:sz w:val="20"/>
          <w:szCs w:val="20"/>
        </w:rPr>
        <w:t>至强</w:t>
      </w:r>
      <w:r>
        <w:rPr>
          <w:rFonts w:ascii="Arial" w:hAnsi="Arial" w:cs="Arial" w:hint="eastAsia"/>
          <w:color w:val="000000"/>
          <w:sz w:val="20"/>
          <w:szCs w:val="20"/>
        </w:rPr>
        <w:t xml:space="preserve"> (</w:t>
      </w:r>
      <w:r>
        <w:rPr>
          <w:rFonts w:ascii="Arial" w:hAnsi="Arial" w:cs="Arial"/>
          <w:color w:val="000000"/>
          <w:sz w:val="20"/>
          <w:szCs w:val="20"/>
        </w:rPr>
        <w:t>Xeon®</w:t>
      </w:r>
      <w:r>
        <w:rPr>
          <w:rFonts w:ascii="Arial" w:hAnsi="Arial" w:cs="Arial" w:hint="eastAsia"/>
          <w:color w:val="000000"/>
          <w:sz w:val="20"/>
          <w:szCs w:val="20"/>
        </w:rPr>
        <w:t xml:space="preserve">) </w:t>
      </w:r>
      <w:r>
        <w:rPr>
          <w:rFonts w:ascii="Arial" w:hAnsi="Arial" w:cs="Arial"/>
          <w:color w:val="000000"/>
          <w:sz w:val="20"/>
          <w:szCs w:val="20"/>
        </w:rPr>
        <w:t>E5-2600 v3</w:t>
      </w:r>
      <w:r>
        <w:rPr>
          <w:rFonts w:ascii="Arial" w:hAnsi="Arial" w:cs="Arial" w:hint="eastAsia"/>
          <w:color w:val="000000"/>
          <w:sz w:val="20"/>
          <w:szCs w:val="20"/>
        </w:rPr>
        <w:t>处理器的最新</w:t>
      </w:r>
      <w:r>
        <w:rPr>
          <w:rFonts w:ascii="Arial" w:hAnsi="Arial" w:cs="Arial"/>
          <w:color w:val="000000"/>
          <w:sz w:val="20"/>
          <w:szCs w:val="20"/>
        </w:rPr>
        <w:t>6U 28x</w:t>
      </w:r>
      <w:r>
        <w:rPr>
          <w:rFonts w:ascii="Arial" w:hAnsi="Arial" w:cs="Arial" w:hint="eastAsia"/>
          <w:color w:val="000000"/>
          <w:sz w:val="20"/>
          <w:szCs w:val="20"/>
        </w:rPr>
        <w:t xml:space="preserve"> </w:t>
      </w:r>
      <w:r>
        <w:rPr>
          <w:rFonts w:ascii="Arial" w:hAnsi="Arial" w:cs="Arial" w:hint="eastAsia"/>
          <w:color w:val="000000"/>
          <w:sz w:val="20"/>
          <w:szCs w:val="20"/>
        </w:rPr>
        <w:t>双处理器</w:t>
      </w:r>
      <w:r>
        <w:rPr>
          <w:rFonts w:ascii="Arial" w:hAnsi="Arial" w:cs="Arial"/>
          <w:color w:val="000000"/>
          <w:sz w:val="20"/>
          <w:szCs w:val="20"/>
        </w:rPr>
        <w:t xml:space="preserve"> (DP)</w:t>
      </w:r>
      <w:r>
        <w:rPr>
          <w:rFonts w:ascii="Arial" w:hAnsi="Arial" w:cs="Arial" w:hint="eastAsia"/>
          <w:color w:val="000000"/>
          <w:sz w:val="20"/>
          <w:szCs w:val="20"/>
        </w:rPr>
        <w:t xml:space="preserve"> </w:t>
      </w:r>
      <w:r>
        <w:rPr>
          <w:rFonts w:ascii="Arial" w:hAnsi="Arial" w:cs="Arial" w:hint="eastAsia"/>
          <w:color w:val="000000"/>
          <w:sz w:val="20"/>
          <w:szCs w:val="20"/>
        </w:rPr>
        <w:t>节点</w:t>
      </w:r>
      <w:r>
        <w:rPr>
          <w:rFonts w:ascii="Arial" w:hAnsi="Arial" w:cs="Arial" w:hint="eastAsia"/>
          <w:color w:val="000000"/>
          <w:sz w:val="20"/>
          <w:szCs w:val="20"/>
        </w:rPr>
        <w:t xml:space="preserve"> </w:t>
      </w:r>
      <w:proofErr w:type="spellStart"/>
      <w:r>
        <w:rPr>
          <w:rFonts w:ascii="Arial" w:hAnsi="Arial" w:cs="Arial"/>
          <w:color w:val="000000"/>
          <w:sz w:val="20"/>
          <w:szCs w:val="20"/>
        </w:rPr>
        <w:t>MicroBlad</w:t>
      </w:r>
      <w:r>
        <w:rPr>
          <w:rFonts w:ascii="Arial" w:hAnsi="Arial" w:cs="Arial" w:hint="eastAsia"/>
          <w:color w:val="000000"/>
          <w:sz w:val="20"/>
          <w:szCs w:val="20"/>
        </w:rPr>
        <w:t>e</w:t>
      </w:r>
      <w:proofErr w:type="spellEnd"/>
      <w:r>
        <w:rPr>
          <w:rFonts w:ascii="Arial" w:hAnsi="Arial" w:cs="Arial" w:hint="eastAsia"/>
          <w:color w:val="000000"/>
          <w:sz w:val="20"/>
          <w:szCs w:val="20"/>
        </w:rPr>
        <w:t>，将在这次展会上首次亮相，展出亮点是一款高密度计算解决方案（</w:t>
      </w:r>
      <w:r>
        <w:rPr>
          <w:rFonts w:ascii="Arial" w:hAnsi="Arial" w:cs="Arial" w:hint="eastAsia"/>
          <w:color w:val="000000"/>
          <w:sz w:val="20"/>
          <w:szCs w:val="20"/>
        </w:rPr>
        <w:t xml:space="preserve">42U </w:t>
      </w:r>
      <w:r>
        <w:rPr>
          <w:rFonts w:ascii="Arial" w:hAnsi="Arial" w:cs="Arial" w:hint="eastAsia"/>
          <w:color w:val="000000"/>
          <w:sz w:val="20"/>
          <w:szCs w:val="20"/>
        </w:rPr>
        <w:t>机柜中多达</w:t>
      </w:r>
      <w:r>
        <w:rPr>
          <w:rFonts w:ascii="Arial" w:hAnsi="Arial" w:cs="Arial" w:hint="eastAsia"/>
          <w:color w:val="000000"/>
          <w:sz w:val="20"/>
          <w:szCs w:val="20"/>
        </w:rPr>
        <w:t>196</w:t>
      </w:r>
      <w:r>
        <w:rPr>
          <w:rFonts w:ascii="Arial" w:hAnsi="Arial" w:cs="Arial" w:hint="eastAsia"/>
          <w:color w:val="000000"/>
          <w:sz w:val="20"/>
          <w:szCs w:val="20"/>
        </w:rPr>
        <w:t>个双处理器服务器和</w:t>
      </w:r>
      <w:r>
        <w:rPr>
          <w:rFonts w:ascii="Arial" w:hAnsi="Arial" w:cs="Arial" w:hint="eastAsia"/>
          <w:color w:val="000000"/>
          <w:sz w:val="20"/>
          <w:szCs w:val="20"/>
        </w:rPr>
        <w:t>28</w:t>
      </w:r>
      <w:r>
        <w:rPr>
          <w:rFonts w:ascii="Arial" w:hAnsi="Arial" w:cs="Arial" w:hint="eastAsia"/>
          <w:color w:val="000000"/>
          <w:sz w:val="20"/>
          <w:szCs w:val="20"/>
        </w:rPr>
        <w:t>个</w:t>
      </w:r>
      <w:r>
        <w:rPr>
          <w:rFonts w:ascii="Arial" w:hAnsi="Arial" w:cs="Arial"/>
          <w:color w:val="000000"/>
          <w:sz w:val="20"/>
          <w:szCs w:val="20"/>
        </w:rPr>
        <w:t>10Gb/s/40Gb/s</w:t>
      </w:r>
      <w:r>
        <w:rPr>
          <w:rFonts w:ascii="Arial" w:hAnsi="Arial" w:cs="Arial" w:hint="eastAsia"/>
          <w:color w:val="000000"/>
          <w:sz w:val="20"/>
          <w:szCs w:val="20"/>
        </w:rPr>
        <w:t xml:space="preserve"> </w:t>
      </w:r>
      <w:r>
        <w:rPr>
          <w:rFonts w:ascii="Arial" w:hAnsi="Arial" w:cs="Arial" w:hint="eastAsia"/>
          <w:color w:val="000000"/>
          <w:sz w:val="20"/>
          <w:szCs w:val="20"/>
        </w:rPr>
        <w:t>交换机），从而在不牺牲性能的前提下，简化管理，降低总体部署成本。此外，展会亮点还包括</w:t>
      </w:r>
      <w:r>
        <w:rPr>
          <w:rFonts w:ascii="Arial" w:hAnsi="Arial" w:cs="Arial"/>
          <w:color w:val="000000"/>
          <w:sz w:val="20"/>
          <w:szCs w:val="20"/>
        </w:rPr>
        <w:t>美超微</w:t>
      </w:r>
      <w:r>
        <w:rPr>
          <w:rFonts w:ascii="Arial" w:hAnsi="Arial" w:cs="Arial" w:hint="eastAsia"/>
          <w:color w:val="000000"/>
          <w:sz w:val="20"/>
          <w:szCs w:val="20"/>
        </w:rPr>
        <w:t>的</w:t>
      </w:r>
      <w:r>
        <w:rPr>
          <w:rFonts w:ascii="Arial" w:hAnsi="Arial" w:cs="Arial" w:hint="eastAsia"/>
          <w:color w:val="000000"/>
          <w:sz w:val="20"/>
          <w:szCs w:val="20"/>
        </w:rPr>
        <w:t xml:space="preserve"> </w:t>
      </w:r>
      <w:r>
        <w:rPr>
          <w:rFonts w:ascii="Arial" w:hAnsi="Arial" w:cs="Arial"/>
          <w:color w:val="000000"/>
          <w:sz w:val="20"/>
          <w:szCs w:val="20"/>
        </w:rPr>
        <w:t>NVIDIA® Tesla® GPU</w:t>
      </w:r>
      <w:r>
        <w:rPr>
          <w:rFonts w:ascii="Arial" w:hAnsi="Arial" w:cs="Arial" w:hint="eastAsia"/>
          <w:color w:val="000000"/>
          <w:sz w:val="20"/>
          <w:szCs w:val="20"/>
        </w:rPr>
        <w:t xml:space="preserve"> </w:t>
      </w:r>
      <w:r>
        <w:rPr>
          <w:rFonts w:ascii="Arial" w:hAnsi="Arial" w:cs="Arial" w:hint="eastAsia"/>
          <w:color w:val="000000"/>
          <w:sz w:val="20"/>
          <w:szCs w:val="20"/>
        </w:rPr>
        <w:t>系列以及基于英特尔</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hint="eastAsia"/>
          <w:color w:val="000000"/>
          <w:sz w:val="20"/>
          <w:szCs w:val="20"/>
        </w:rPr>
        <w:t>至</w:t>
      </w:r>
      <w:proofErr w:type="gramStart"/>
      <w:r>
        <w:rPr>
          <w:rFonts w:ascii="Arial" w:hAnsi="Arial" w:cs="Arial" w:hint="eastAsia"/>
          <w:color w:val="000000"/>
          <w:sz w:val="20"/>
          <w:szCs w:val="20"/>
        </w:rPr>
        <w:t>强</w:t>
      </w:r>
      <w:r w:rsidRPr="009D3B6E">
        <w:rPr>
          <w:rFonts w:ascii="Arial" w:hAnsi="Arial" w:cs="Arial" w:hint="eastAsia"/>
          <w:color w:val="000000"/>
          <w:sz w:val="20"/>
          <w:szCs w:val="20"/>
        </w:rPr>
        <w:t>融核</w:t>
      </w:r>
      <w:proofErr w:type="gramEnd"/>
      <w:r>
        <w:rPr>
          <w:rFonts w:ascii="Arial" w:hAnsi="Arial" w:cs="Arial" w:hint="eastAsia"/>
          <w:color w:val="000000"/>
          <w:sz w:val="20"/>
          <w:szCs w:val="20"/>
        </w:rPr>
        <w:t xml:space="preserve"> (</w:t>
      </w:r>
      <w:r>
        <w:rPr>
          <w:rFonts w:ascii="Arial" w:hAnsi="Arial" w:cs="Arial"/>
          <w:color w:val="000000"/>
          <w:sz w:val="20"/>
          <w:szCs w:val="20"/>
        </w:rPr>
        <w:t>Phi™</w:t>
      </w:r>
      <w:r>
        <w:rPr>
          <w:rFonts w:ascii="Arial" w:hAnsi="Arial" w:cs="Arial" w:hint="eastAsia"/>
          <w:color w:val="000000"/>
          <w:sz w:val="20"/>
          <w:szCs w:val="20"/>
        </w:rPr>
        <w:t xml:space="preserve">) </w:t>
      </w:r>
      <w:r>
        <w:rPr>
          <w:rFonts w:ascii="Arial" w:hAnsi="Arial" w:cs="Arial" w:hint="eastAsia"/>
          <w:color w:val="000000"/>
          <w:sz w:val="20"/>
          <w:szCs w:val="20"/>
        </w:rPr>
        <w:t>协处理器的</w:t>
      </w:r>
      <w:r>
        <w:rPr>
          <w:rFonts w:ascii="Arial" w:hAnsi="Arial" w:cs="Arial" w:hint="eastAsia"/>
          <w:color w:val="000000"/>
          <w:sz w:val="20"/>
          <w:szCs w:val="20"/>
        </w:rPr>
        <w:t xml:space="preserve"> 1U </w:t>
      </w:r>
      <w:r>
        <w:rPr>
          <w:rFonts w:ascii="Arial" w:hAnsi="Arial" w:cs="Arial" w:hint="eastAsia"/>
          <w:color w:val="000000"/>
          <w:sz w:val="20"/>
          <w:szCs w:val="20"/>
        </w:rPr>
        <w:t>平台、</w:t>
      </w:r>
      <w:r>
        <w:rPr>
          <w:rFonts w:ascii="Arial" w:hAnsi="Arial" w:cs="Arial"/>
          <w:color w:val="000000"/>
          <w:sz w:val="20"/>
          <w:szCs w:val="20"/>
        </w:rPr>
        <w:t xml:space="preserve">2U </w:t>
      </w:r>
      <w:proofErr w:type="spellStart"/>
      <w:r>
        <w:rPr>
          <w:rFonts w:ascii="Arial" w:hAnsi="Arial" w:cs="Arial"/>
          <w:color w:val="000000"/>
          <w:sz w:val="20"/>
          <w:szCs w:val="20"/>
        </w:rPr>
        <w:t>SuperServer</w:t>
      </w:r>
      <w:proofErr w:type="spellEnd"/>
      <w:r>
        <w:rPr>
          <w:rFonts w:ascii="Arial" w:hAnsi="Arial" w:cs="Arial"/>
          <w:color w:val="000000"/>
          <w:sz w:val="20"/>
          <w:szCs w:val="20"/>
        </w:rPr>
        <w:t>®</w:t>
      </w:r>
      <w:r>
        <w:rPr>
          <w:rFonts w:ascii="Arial" w:hAnsi="Arial" w:cs="Arial" w:hint="eastAsia"/>
          <w:color w:val="000000"/>
          <w:sz w:val="20"/>
          <w:szCs w:val="20"/>
        </w:rPr>
        <w:t>、</w:t>
      </w:r>
      <w:r>
        <w:rPr>
          <w:rFonts w:ascii="Arial" w:hAnsi="Arial" w:cs="Arial"/>
          <w:color w:val="000000"/>
          <w:sz w:val="20"/>
          <w:szCs w:val="20"/>
        </w:rPr>
        <w:t>4U/Tower</w:t>
      </w:r>
      <w:r>
        <w:rPr>
          <w:rFonts w:ascii="Arial" w:hAnsi="Arial" w:cs="Arial" w:hint="eastAsia"/>
          <w:color w:val="000000"/>
          <w:sz w:val="20"/>
          <w:szCs w:val="20"/>
        </w:rPr>
        <w:t xml:space="preserve"> </w:t>
      </w:r>
      <w:r>
        <w:rPr>
          <w:rFonts w:ascii="Arial" w:hAnsi="Arial" w:cs="Arial" w:hint="eastAsia"/>
          <w:color w:val="000000"/>
          <w:sz w:val="20"/>
          <w:szCs w:val="20"/>
        </w:rPr>
        <w:t>和</w:t>
      </w:r>
      <w:r>
        <w:rPr>
          <w:rFonts w:ascii="Arial" w:hAnsi="Arial" w:cs="Arial" w:hint="eastAsia"/>
          <w:color w:val="000000"/>
          <w:sz w:val="20"/>
          <w:szCs w:val="20"/>
        </w:rPr>
        <w:t xml:space="preserve"> </w:t>
      </w:r>
      <w:r>
        <w:rPr>
          <w:rFonts w:ascii="Arial" w:hAnsi="Arial" w:cs="Arial"/>
          <w:color w:val="000000"/>
          <w:sz w:val="20"/>
          <w:szCs w:val="20"/>
        </w:rPr>
        <w:t xml:space="preserve">7U </w:t>
      </w:r>
      <w:proofErr w:type="spellStart"/>
      <w:r>
        <w:rPr>
          <w:rFonts w:ascii="Arial" w:hAnsi="Arial" w:cs="Arial"/>
          <w:color w:val="000000"/>
          <w:sz w:val="20"/>
          <w:szCs w:val="20"/>
        </w:rPr>
        <w:t>SuperBlade</w:t>
      </w:r>
      <w:proofErr w:type="spellEnd"/>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hint="eastAsia"/>
          <w:color w:val="000000"/>
          <w:sz w:val="20"/>
          <w:szCs w:val="20"/>
        </w:rPr>
        <w:t>平台，包括破世界纪录的</w:t>
      </w:r>
      <w:r>
        <w:rPr>
          <w:rFonts w:ascii="Arial" w:hAnsi="Arial" w:cs="Arial"/>
          <w:color w:val="000000"/>
          <w:sz w:val="20"/>
          <w:szCs w:val="20"/>
        </w:rPr>
        <w:t xml:space="preserve">2U </w:t>
      </w:r>
      <w:r>
        <w:rPr>
          <w:rFonts w:ascii="Arial" w:hAnsi="Arial" w:cs="Arial" w:hint="eastAsia"/>
          <w:color w:val="000000"/>
          <w:sz w:val="20"/>
          <w:szCs w:val="20"/>
        </w:rPr>
        <w:t>超高速</w:t>
      </w:r>
      <w:r>
        <w:rPr>
          <w:rFonts w:ascii="Arial" w:hAnsi="Arial" w:cs="Arial"/>
          <w:color w:val="000000"/>
          <w:sz w:val="20"/>
          <w:szCs w:val="20"/>
        </w:rPr>
        <w:t xml:space="preserve"> Ultra </w:t>
      </w:r>
      <w:proofErr w:type="spellStart"/>
      <w:r>
        <w:rPr>
          <w:rFonts w:ascii="Arial" w:hAnsi="Arial" w:cs="Arial"/>
          <w:color w:val="000000"/>
          <w:sz w:val="20"/>
          <w:szCs w:val="20"/>
        </w:rPr>
        <w:t>SuperServer</w:t>
      </w:r>
      <w:proofErr w:type="spellEnd"/>
      <w:r>
        <w:rPr>
          <w:rFonts w:ascii="Arial" w:hAnsi="Arial" w:cs="Arial" w:hint="eastAsia"/>
          <w:color w:val="000000"/>
          <w:sz w:val="20"/>
          <w:szCs w:val="20"/>
        </w:rPr>
        <w:t>（支持英特尔至强</w:t>
      </w:r>
      <w:r>
        <w:rPr>
          <w:rFonts w:ascii="Arial" w:hAnsi="Arial" w:cs="Arial" w:hint="eastAsia"/>
          <w:color w:val="000000"/>
          <w:sz w:val="20"/>
          <w:szCs w:val="20"/>
        </w:rPr>
        <w:t xml:space="preserve"> </w:t>
      </w:r>
      <w:r>
        <w:rPr>
          <w:rFonts w:ascii="Arial" w:hAnsi="Arial" w:cs="Arial"/>
          <w:color w:val="000000"/>
          <w:sz w:val="20"/>
          <w:szCs w:val="20"/>
        </w:rPr>
        <w:t>E5-2600 v3</w:t>
      </w:r>
      <w:r>
        <w:rPr>
          <w:rFonts w:ascii="Arial" w:hAnsi="Arial" w:cs="Arial" w:hint="eastAsia"/>
          <w:color w:val="000000"/>
          <w:sz w:val="20"/>
          <w:szCs w:val="20"/>
        </w:rPr>
        <w:t xml:space="preserve"> </w:t>
      </w:r>
      <w:r>
        <w:rPr>
          <w:rFonts w:ascii="Arial" w:hAnsi="Arial" w:cs="Arial" w:hint="eastAsia"/>
          <w:color w:val="000000"/>
          <w:sz w:val="20"/>
          <w:szCs w:val="20"/>
        </w:rPr>
        <w:t>双处理器（最大功率</w:t>
      </w:r>
      <w:r>
        <w:rPr>
          <w:rFonts w:ascii="Arial" w:hAnsi="Arial" w:cs="Arial"/>
          <w:color w:val="000000"/>
          <w:sz w:val="20"/>
          <w:szCs w:val="20"/>
        </w:rPr>
        <w:t>160W</w:t>
      </w:r>
      <w:r>
        <w:rPr>
          <w:rFonts w:ascii="Arial" w:hAnsi="Arial" w:cs="Arial" w:hint="eastAsia"/>
          <w:color w:val="000000"/>
          <w:sz w:val="20"/>
          <w:szCs w:val="20"/>
        </w:rPr>
        <w:t>）、</w:t>
      </w:r>
      <w:proofErr w:type="gramStart"/>
      <w:r>
        <w:rPr>
          <w:rFonts w:ascii="Arial" w:hAnsi="Arial" w:cs="Arial"/>
          <w:color w:val="000000"/>
          <w:sz w:val="20"/>
          <w:szCs w:val="20"/>
        </w:rPr>
        <w:t>4</w:t>
      </w:r>
      <w:r>
        <w:rPr>
          <w:rFonts w:ascii="Arial" w:hAnsi="Arial" w:cs="Arial" w:hint="eastAsia"/>
          <w:color w:val="000000"/>
          <w:sz w:val="20"/>
          <w:szCs w:val="20"/>
        </w:rPr>
        <w:t>个双宽</w:t>
      </w:r>
      <w:proofErr w:type="gramEnd"/>
      <w:r>
        <w:rPr>
          <w:rFonts w:ascii="Arial" w:hAnsi="Arial" w:cs="Arial" w:hint="eastAsia"/>
          <w:color w:val="000000"/>
          <w:sz w:val="20"/>
          <w:szCs w:val="20"/>
        </w:rPr>
        <w:t xml:space="preserve"> GPU </w:t>
      </w:r>
      <w:r>
        <w:rPr>
          <w:rFonts w:ascii="Arial" w:hAnsi="Arial" w:cs="Arial" w:hint="eastAsia"/>
          <w:color w:val="000000"/>
          <w:sz w:val="20"/>
          <w:szCs w:val="20"/>
        </w:rPr>
        <w:t>或至</w:t>
      </w:r>
      <w:proofErr w:type="gramStart"/>
      <w:r>
        <w:rPr>
          <w:rFonts w:ascii="Arial" w:hAnsi="Arial" w:cs="Arial" w:hint="eastAsia"/>
          <w:color w:val="000000"/>
          <w:sz w:val="20"/>
          <w:szCs w:val="20"/>
        </w:rPr>
        <w:t>强</w:t>
      </w:r>
      <w:r w:rsidRPr="009D3B6E">
        <w:rPr>
          <w:rFonts w:ascii="Arial" w:hAnsi="Arial" w:cs="Arial" w:hint="eastAsia"/>
          <w:color w:val="000000"/>
          <w:sz w:val="20"/>
          <w:szCs w:val="20"/>
        </w:rPr>
        <w:t>融核</w:t>
      </w:r>
      <w:proofErr w:type="gramEnd"/>
      <w:r>
        <w:rPr>
          <w:rFonts w:ascii="Arial" w:hAnsi="Arial" w:cs="Arial" w:hint="eastAsia"/>
          <w:color w:val="000000"/>
          <w:sz w:val="20"/>
          <w:szCs w:val="20"/>
        </w:rPr>
        <w:t>协处理器和</w:t>
      </w:r>
      <w:r>
        <w:rPr>
          <w:rFonts w:ascii="Arial" w:hAnsi="Arial" w:cs="Arial" w:hint="eastAsia"/>
          <w:color w:val="000000"/>
          <w:sz w:val="20"/>
          <w:szCs w:val="20"/>
        </w:rPr>
        <w:t>8</w:t>
      </w:r>
      <w:r>
        <w:rPr>
          <w:rFonts w:ascii="Arial" w:hAnsi="Arial" w:cs="Arial" w:hint="eastAsia"/>
          <w:color w:val="000000"/>
          <w:sz w:val="20"/>
          <w:szCs w:val="20"/>
        </w:rPr>
        <w:t>个</w:t>
      </w:r>
      <w:r>
        <w:rPr>
          <w:rFonts w:ascii="Arial" w:hAnsi="Arial" w:cs="Arial"/>
          <w:color w:val="000000"/>
          <w:sz w:val="20"/>
          <w:szCs w:val="20"/>
        </w:rPr>
        <w:t>3.5"</w:t>
      </w:r>
      <w:r>
        <w:rPr>
          <w:rFonts w:ascii="Arial" w:hAnsi="Arial" w:cs="Arial" w:hint="eastAsia"/>
          <w:color w:val="000000"/>
          <w:sz w:val="20"/>
          <w:szCs w:val="20"/>
        </w:rPr>
        <w:t>插拔</w:t>
      </w:r>
      <w:r>
        <w:rPr>
          <w:rFonts w:ascii="Arial" w:hAnsi="Arial" w:cs="Arial" w:hint="eastAsia"/>
          <w:color w:val="000000"/>
          <w:sz w:val="20"/>
          <w:szCs w:val="20"/>
        </w:rPr>
        <w:t xml:space="preserve"> </w:t>
      </w:r>
      <w:r>
        <w:rPr>
          <w:rFonts w:ascii="Arial" w:hAnsi="Arial" w:cs="Arial"/>
          <w:color w:val="000000"/>
          <w:sz w:val="20"/>
          <w:szCs w:val="20"/>
        </w:rPr>
        <w:t xml:space="preserve">SAS3 12Gb/s </w:t>
      </w:r>
      <w:r>
        <w:rPr>
          <w:rFonts w:ascii="Arial" w:hAnsi="Arial" w:cs="Arial" w:hint="eastAsia"/>
          <w:color w:val="000000"/>
          <w:sz w:val="20"/>
          <w:szCs w:val="20"/>
        </w:rPr>
        <w:t>加</w:t>
      </w:r>
      <w:r>
        <w:rPr>
          <w:rFonts w:ascii="Arial" w:hAnsi="Arial" w:cs="Arial" w:hint="eastAsia"/>
          <w:color w:val="000000"/>
          <w:sz w:val="20"/>
          <w:szCs w:val="20"/>
        </w:rPr>
        <w:t>4</w:t>
      </w:r>
      <w:r>
        <w:rPr>
          <w:rFonts w:ascii="Arial" w:hAnsi="Arial" w:cs="Arial" w:hint="eastAsia"/>
          <w:color w:val="000000"/>
          <w:sz w:val="20"/>
          <w:szCs w:val="20"/>
        </w:rPr>
        <w:t>个</w:t>
      </w:r>
      <w:r>
        <w:rPr>
          <w:rFonts w:ascii="Arial" w:hAnsi="Arial" w:cs="Arial"/>
          <w:color w:val="000000"/>
          <w:sz w:val="20"/>
          <w:szCs w:val="20"/>
        </w:rPr>
        <w:t>2.5"</w:t>
      </w:r>
      <w:r>
        <w:rPr>
          <w:rFonts w:ascii="Arial" w:hAnsi="Arial" w:cs="Arial" w:hint="eastAsia"/>
          <w:color w:val="000000"/>
          <w:sz w:val="20"/>
          <w:szCs w:val="20"/>
        </w:rPr>
        <w:t>热插拔</w:t>
      </w:r>
      <w:r>
        <w:rPr>
          <w:rFonts w:ascii="Arial" w:hAnsi="Arial" w:cs="Arial" w:hint="eastAsia"/>
          <w:color w:val="000000"/>
          <w:sz w:val="20"/>
          <w:szCs w:val="20"/>
        </w:rPr>
        <w:t xml:space="preserve">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SSD</w:t>
      </w:r>
      <w:r>
        <w:rPr>
          <w:rFonts w:ascii="Arial" w:hAnsi="Arial" w:cs="Arial" w:hint="eastAsia"/>
          <w:color w:val="000000"/>
          <w:sz w:val="20"/>
          <w:szCs w:val="20"/>
        </w:rPr>
        <w:t>）的现场演示。</w:t>
      </w:r>
    </w:p>
    <w:p w:rsidR="005162FA" w:rsidRDefault="005162FA" w:rsidP="005162FA">
      <w:pPr>
        <w:pStyle w:val="a6"/>
        <w:jc w:val="both"/>
        <w:rPr>
          <w:rFonts w:ascii="Arial" w:hAnsi="Arial" w:cs="Arial"/>
          <w:color w:val="000000"/>
          <w:sz w:val="20"/>
          <w:szCs w:val="20"/>
        </w:rPr>
      </w:pPr>
      <w:r w:rsidRPr="006C40A9">
        <w:rPr>
          <w:rFonts w:ascii="Arial" w:hAnsi="Arial" w:cs="Arial" w:hint="eastAsia"/>
          <w:color w:val="000000"/>
          <w:sz w:val="20"/>
          <w:szCs w:val="20"/>
        </w:rPr>
        <w:t>美超微总裁兼首席执行官梁见后表示</w:t>
      </w:r>
      <w:r>
        <w:rPr>
          <w:rFonts w:ascii="Arial" w:hAnsi="Arial" w:cs="Arial" w:hint="eastAsia"/>
          <w:color w:val="000000"/>
          <w:sz w:val="20"/>
          <w:szCs w:val="20"/>
        </w:rPr>
        <w:t>：“</w:t>
      </w:r>
      <w:r w:rsidRPr="006C40A9">
        <w:rPr>
          <w:rFonts w:ascii="Arial" w:hAnsi="Arial" w:cs="Arial" w:hint="eastAsia"/>
          <w:color w:val="000000"/>
          <w:sz w:val="20"/>
          <w:szCs w:val="20"/>
        </w:rPr>
        <w:t>美超微</w:t>
      </w:r>
      <w:r>
        <w:rPr>
          <w:rFonts w:ascii="Arial" w:hAnsi="Arial" w:cs="Arial" w:hint="eastAsia"/>
          <w:color w:val="000000"/>
          <w:sz w:val="20"/>
          <w:szCs w:val="20"/>
        </w:rPr>
        <w:t>支持</w:t>
      </w:r>
      <w:r>
        <w:rPr>
          <w:rFonts w:ascii="Arial" w:hAnsi="Arial" w:cs="Arial" w:hint="eastAsia"/>
          <w:color w:val="000000"/>
          <w:sz w:val="20"/>
          <w:szCs w:val="20"/>
        </w:rPr>
        <w:t>28</w:t>
      </w:r>
      <w:r>
        <w:rPr>
          <w:rFonts w:ascii="Arial" w:hAnsi="Arial" w:cs="Arial" w:hint="eastAsia"/>
          <w:color w:val="000000"/>
          <w:sz w:val="20"/>
          <w:szCs w:val="20"/>
        </w:rPr>
        <w:t>个双处理器节点的最新</w:t>
      </w:r>
      <w:r>
        <w:rPr>
          <w:rFonts w:ascii="Arial" w:hAnsi="Arial" w:cs="Arial" w:hint="eastAsia"/>
          <w:color w:val="000000"/>
          <w:sz w:val="20"/>
          <w:szCs w:val="20"/>
        </w:rPr>
        <w:t xml:space="preserve"> </w:t>
      </w:r>
      <w:proofErr w:type="spellStart"/>
      <w:r>
        <w:rPr>
          <w:rFonts w:ascii="Arial" w:hAnsi="Arial" w:cs="Arial"/>
          <w:color w:val="000000"/>
          <w:sz w:val="20"/>
          <w:szCs w:val="20"/>
        </w:rPr>
        <w:t>MicroBlade</w:t>
      </w:r>
      <w:proofErr w:type="spellEnd"/>
      <w:r>
        <w:rPr>
          <w:rFonts w:ascii="Arial" w:hAnsi="Arial" w:cs="Arial" w:hint="eastAsia"/>
          <w:color w:val="000000"/>
          <w:sz w:val="20"/>
          <w:szCs w:val="20"/>
        </w:rPr>
        <w:t xml:space="preserve"> </w:t>
      </w:r>
      <w:r>
        <w:rPr>
          <w:rFonts w:ascii="Arial" w:hAnsi="Arial" w:cs="Arial" w:hint="eastAsia"/>
          <w:color w:val="000000"/>
          <w:sz w:val="20"/>
          <w:szCs w:val="20"/>
        </w:rPr>
        <w:t>是我们极端密度微服务器架构的最新演进成功。通过将我们双处理器服务器技术的最佳优势与我们先进的刀片</w:t>
      </w:r>
      <w:r>
        <w:rPr>
          <w:rFonts w:ascii="Arial" w:hAnsi="Arial" w:cs="Arial" w:hint="eastAsia"/>
          <w:color w:val="000000"/>
          <w:sz w:val="20"/>
          <w:szCs w:val="20"/>
        </w:rPr>
        <w:t xml:space="preserve"> (Blade) </w:t>
      </w:r>
      <w:r>
        <w:rPr>
          <w:rFonts w:ascii="Arial" w:hAnsi="Arial" w:cs="Arial" w:hint="eastAsia"/>
          <w:color w:val="000000"/>
          <w:sz w:val="20"/>
          <w:szCs w:val="20"/>
        </w:rPr>
        <w:t>架构相结合，我们现在提供一种高性能计算解决方案，能最大限度地提高每平方英尺的每瓦性能，具有成本节约优势，同时能在</w:t>
      </w:r>
      <w:r>
        <w:rPr>
          <w:rFonts w:ascii="Arial" w:hAnsi="Arial" w:cs="Arial" w:hint="eastAsia"/>
          <w:color w:val="000000"/>
          <w:sz w:val="20"/>
          <w:szCs w:val="20"/>
        </w:rPr>
        <w:t xml:space="preserve"> 6U </w:t>
      </w:r>
      <w:r>
        <w:rPr>
          <w:rFonts w:ascii="Arial" w:hAnsi="Arial" w:cs="Arial" w:hint="eastAsia"/>
          <w:color w:val="000000"/>
          <w:sz w:val="20"/>
          <w:szCs w:val="20"/>
        </w:rPr>
        <w:t>机架中减少</w:t>
      </w:r>
      <w:r>
        <w:rPr>
          <w:rFonts w:ascii="Arial" w:hAnsi="Arial" w:cs="Arial" w:hint="eastAsia"/>
          <w:color w:val="000000"/>
          <w:sz w:val="20"/>
          <w:szCs w:val="20"/>
        </w:rPr>
        <w:t>99%</w:t>
      </w:r>
      <w:r>
        <w:rPr>
          <w:rFonts w:ascii="Arial" w:hAnsi="Arial" w:cs="Arial" w:hint="eastAsia"/>
          <w:color w:val="000000"/>
          <w:sz w:val="20"/>
          <w:szCs w:val="20"/>
        </w:rPr>
        <w:t>的线缆数量。这种新型服务器扩大了我们日益增长的科研用绿色超级计算平台系列，带来提供最佳技术和性能以及</w:t>
      </w:r>
      <w:r w:rsidRPr="00D049CD">
        <w:rPr>
          <w:rFonts w:ascii="Arial" w:hAnsi="Arial" w:cs="Arial" w:hint="eastAsia"/>
          <w:color w:val="000000"/>
          <w:sz w:val="20"/>
          <w:szCs w:val="20"/>
        </w:rPr>
        <w:t>无与伦比的能效</w:t>
      </w:r>
      <w:r>
        <w:rPr>
          <w:rFonts w:ascii="Arial" w:hAnsi="Arial" w:cs="Arial" w:hint="eastAsia"/>
          <w:color w:val="000000"/>
          <w:sz w:val="20"/>
          <w:szCs w:val="20"/>
        </w:rPr>
        <w:t>水平的解决方案。”</w:t>
      </w:r>
    </w:p>
    <w:p w:rsidR="005162FA" w:rsidRDefault="005162FA" w:rsidP="005162FA">
      <w:pPr>
        <w:pStyle w:val="a6"/>
        <w:jc w:val="both"/>
        <w:rPr>
          <w:rFonts w:ascii="Arial" w:hAnsi="Arial" w:cs="Arial"/>
          <w:color w:val="000000"/>
          <w:sz w:val="20"/>
          <w:szCs w:val="20"/>
        </w:rPr>
      </w:pPr>
      <w:r>
        <w:rPr>
          <w:rFonts w:ascii="Arial" w:hAnsi="Arial" w:cs="Arial" w:hint="eastAsia"/>
          <w:color w:val="000000"/>
          <w:sz w:val="20"/>
          <w:szCs w:val="20"/>
        </w:rPr>
        <w:t>图片</w:t>
      </w:r>
      <w:r>
        <w:rPr>
          <w:rFonts w:ascii="Arial" w:hAnsi="Arial" w:cs="Arial"/>
          <w:color w:val="000000"/>
          <w:sz w:val="20"/>
          <w:szCs w:val="20"/>
        </w:rPr>
        <w:t xml:space="preserve"> - </w:t>
      </w:r>
      <w:hyperlink r:id="rId8" w:tgtFrame="_blank" w:history="1">
        <w:r>
          <w:rPr>
            <w:rStyle w:val="a5"/>
            <w:rFonts w:ascii="Arial" w:hAnsi="Arial" w:cs="Arial"/>
            <w:sz w:val="20"/>
            <w:szCs w:val="20"/>
          </w:rPr>
          <w:t>http://photos.prnewswire.com/prnh/20141024/154282-INFO</w:t>
        </w:r>
      </w:hyperlink>
    </w:p>
    <w:p w:rsidR="005162FA" w:rsidRDefault="005162FA" w:rsidP="005162FA">
      <w:pPr>
        <w:pStyle w:val="a6"/>
        <w:jc w:val="both"/>
        <w:rPr>
          <w:rFonts w:ascii="Arial" w:hAnsi="Arial" w:cs="Arial"/>
          <w:color w:val="000000"/>
          <w:sz w:val="20"/>
          <w:szCs w:val="20"/>
        </w:rPr>
      </w:pPr>
      <w:r>
        <w:rPr>
          <w:rFonts w:ascii="Arial" w:hAnsi="Arial" w:cs="Arial" w:hint="eastAsia"/>
          <w:color w:val="000000"/>
          <w:sz w:val="20"/>
          <w:szCs w:val="20"/>
        </w:rPr>
        <w:t>展出亮点</w:t>
      </w:r>
    </w:p>
    <w:p w:rsidR="005162FA" w:rsidRDefault="005162FA" w:rsidP="005162FA">
      <w:pPr>
        <w:numPr>
          <w:ilvl w:val="0"/>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6U X10 </w:t>
      </w:r>
      <w:hyperlink r:id="rId9" w:tgtFrame="_blank" w:history="1">
        <w:r>
          <w:rPr>
            <w:rStyle w:val="a5"/>
            <w:rFonts w:ascii="Arial" w:hAnsi="Arial" w:cs="Arial"/>
            <w:sz w:val="20"/>
            <w:szCs w:val="20"/>
          </w:rPr>
          <w:t>MicroBlade</w:t>
        </w:r>
      </w:hyperlink>
      <w:r>
        <w:rPr>
          <w:rFonts w:ascii="Arial" w:hAnsi="Arial" w:cs="Arial"/>
          <w:color w:val="000000"/>
          <w:sz w:val="20"/>
          <w:szCs w:val="20"/>
        </w:rPr>
        <w:t xml:space="preserve"> </w:t>
      </w:r>
    </w:p>
    <w:p w:rsidR="005162FA" w:rsidRDefault="005162FA" w:rsidP="005162FA">
      <w:pPr>
        <w:numPr>
          <w:ilvl w:val="1"/>
          <w:numId w:val="1"/>
        </w:numPr>
        <w:spacing w:before="100" w:beforeAutospacing="1" w:after="100" w:afterAutospacing="1"/>
        <w:jc w:val="both"/>
        <w:rPr>
          <w:rFonts w:ascii="Arial" w:hAnsi="Arial" w:cs="Arial"/>
          <w:color w:val="000000"/>
          <w:sz w:val="20"/>
          <w:szCs w:val="20"/>
        </w:rPr>
      </w:pPr>
      <w:r>
        <w:rPr>
          <w:rFonts w:ascii="Arial" w:hAnsi="Arial" w:cs="Arial" w:hint="eastAsia"/>
          <w:color w:val="000000"/>
          <w:sz w:val="20"/>
          <w:szCs w:val="20"/>
        </w:rPr>
        <w:t>最新双处理器模块</w:t>
      </w:r>
      <w:r>
        <w:rPr>
          <w:rFonts w:ascii="Arial" w:hAnsi="Arial" w:cs="Arial" w:hint="eastAsia"/>
          <w:color w:val="000000"/>
          <w:sz w:val="20"/>
          <w:szCs w:val="20"/>
        </w:rPr>
        <w:t xml:space="preserve"> </w:t>
      </w:r>
      <w:r>
        <w:rPr>
          <w:rFonts w:ascii="Arial" w:hAnsi="Arial" w:cs="Arial"/>
          <w:color w:val="000000"/>
          <w:sz w:val="20"/>
          <w:szCs w:val="20"/>
        </w:rPr>
        <w:t>(</w:t>
      </w:r>
      <w:hyperlink r:id="rId10" w:tgtFrame="_blank" w:history="1">
        <w:r>
          <w:rPr>
            <w:rStyle w:val="a5"/>
            <w:rFonts w:ascii="Arial" w:hAnsi="Arial" w:cs="Arial"/>
            <w:sz w:val="20"/>
            <w:szCs w:val="20"/>
          </w:rPr>
          <w:t>MBI-6128R-T2</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E5-2600 v3</w:t>
      </w:r>
      <w:r>
        <w:rPr>
          <w:rFonts w:ascii="Arial" w:hAnsi="Arial" w:cs="Arial" w:hint="eastAsia"/>
          <w:color w:val="000000"/>
          <w:sz w:val="20"/>
          <w:szCs w:val="20"/>
        </w:rPr>
        <w:t xml:space="preserve"> </w:t>
      </w:r>
      <w:r>
        <w:rPr>
          <w:rFonts w:ascii="Arial" w:hAnsi="Arial" w:cs="Arial" w:hint="eastAsia"/>
          <w:color w:val="000000"/>
          <w:sz w:val="20"/>
          <w:szCs w:val="20"/>
        </w:rPr>
        <w:t>双处理器（最大功率</w:t>
      </w:r>
      <w:r>
        <w:rPr>
          <w:rFonts w:ascii="Arial" w:hAnsi="Arial" w:cs="Arial"/>
          <w:color w:val="000000"/>
          <w:sz w:val="20"/>
          <w:szCs w:val="20"/>
        </w:rPr>
        <w:t>1</w:t>
      </w:r>
      <w:r>
        <w:rPr>
          <w:rFonts w:ascii="Arial" w:hAnsi="Arial" w:cs="Arial" w:hint="eastAsia"/>
          <w:color w:val="000000"/>
          <w:sz w:val="20"/>
          <w:szCs w:val="20"/>
        </w:rPr>
        <w:t>2</w:t>
      </w:r>
      <w:r>
        <w:rPr>
          <w:rFonts w:ascii="Arial" w:hAnsi="Arial" w:cs="Arial"/>
          <w:color w:val="000000"/>
          <w:sz w:val="20"/>
          <w:szCs w:val="20"/>
        </w:rPr>
        <w:t>0W</w:t>
      </w:r>
      <w:r>
        <w:rPr>
          <w:rFonts w:ascii="Arial" w:hAnsi="Arial" w:cs="Arial" w:hint="eastAsia"/>
          <w:color w:val="000000"/>
          <w:sz w:val="20"/>
          <w:szCs w:val="20"/>
        </w:rPr>
        <w:t>），</w:t>
      </w:r>
      <w:r>
        <w:rPr>
          <w:rFonts w:ascii="Arial" w:hAnsi="Arial" w:cs="Arial" w:hint="eastAsia"/>
          <w:color w:val="000000"/>
          <w:sz w:val="20"/>
          <w:szCs w:val="20"/>
        </w:rPr>
        <w:t>8</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VLP DDR4 RDIMM</w:t>
      </w:r>
      <w:r>
        <w:rPr>
          <w:rFonts w:ascii="Arial" w:hAnsi="Arial" w:cs="Arial" w:hint="eastAsia"/>
          <w:color w:val="000000"/>
          <w:sz w:val="20"/>
          <w:szCs w:val="20"/>
        </w:rPr>
        <w:t>（最高</w:t>
      </w:r>
      <w:r>
        <w:rPr>
          <w:rFonts w:ascii="Arial" w:hAnsi="Arial" w:cs="Arial"/>
          <w:color w:val="000000"/>
          <w:sz w:val="20"/>
          <w:szCs w:val="20"/>
        </w:rPr>
        <w:t>2133 MT/s</w:t>
      </w:r>
      <w:r>
        <w:rPr>
          <w:rFonts w:ascii="Arial" w:hAnsi="Arial" w:cs="Arial" w:hint="eastAsia"/>
          <w:color w:val="000000"/>
          <w:sz w:val="20"/>
          <w:szCs w:val="20"/>
        </w:rPr>
        <w:t>），</w:t>
      </w:r>
      <w:r>
        <w:rPr>
          <w:rFonts w:ascii="Arial" w:hAnsi="Arial" w:cs="Arial" w:hint="eastAsia"/>
          <w:color w:val="000000"/>
          <w:sz w:val="20"/>
          <w:szCs w:val="20"/>
        </w:rPr>
        <w:t>2</w:t>
      </w:r>
      <w:r>
        <w:rPr>
          <w:rFonts w:ascii="Arial" w:hAnsi="Arial" w:cs="Arial" w:hint="eastAsia"/>
          <w:color w:val="000000"/>
          <w:sz w:val="20"/>
          <w:szCs w:val="20"/>
        </w:rPr>
        <w:t>个</w:t>
      </w:r>
      <w:r>
        <w:rPr>
          <w:rFonts w:ascii="Arial" w:hAnsi="Arial" w:cs="Arial"/>
          <w:color w:val="000000"/>
          <w:sz w:val="20"/>
          <w:szCs w:val="20"/>
        </w:rPr>
        <w:t>2.5" 6Gb/s SATA3 HDD/SSD</w:t>
      </w:r>
      <w:r>
        <w:rPr>
          <w:rFonts w:ascii="Arial" w:hAnsi="Arial" w:cs="Arial" w:hint="eastAsia"/>
          <w:color w:val="000000"/>
          <w:sz w:val="20"/>
          <w:szCs w:val="20"/>
        </w:rPr>
        <w:t>，</w:t>
      </w:r>
      <w:proofErr w:type="gramStart"/>
      <w:r>
        <w:rPr>
          <w:rFonts w:ascii="Arial" w:hAnsi="Arial" w:cs="Arial" w:hint="eastAsia"/>
          <w:color w:val="000000"/>
          <w:sz w:val="20"/>
          <w:szCs w:val="20"/>
        </w:rPr>
        <w:t>板载四</w:t>
      </w:r>
      <w:proofErr w:type="gramEnd"/>
      <w:r>
        <w:rPr>
          <w:rFonts w:ascii="Arial" w:hAnsi="Arial" w:cs="Arial" w:hint="eastAsia"/>
          <w:color w:val="000000"/>
          <w:sz w:val="20"/>
          <w:szCs w:val="20"/>
        </w:rPr>
        <w:t>端口</w:t>
      </w:r>
      <w:r>
        <w:rPr>
          <w:rFonts w:ascii="Arial" w:hAnsi="Arial" w:cs="Arial"/>
          <w:color w:val="000000"/>
          <w:sz w:val="20"/>
          <w:szCs w:val="20"/>
        </w:rPr>
        <w:t>1GbE NIC</w:t>
      </w:r>
      <w:r>
        <w:rPr>
          <w:rFonts w:ascii="Arial" w:hAnsi="Arial" w:cs="Arial" w:hint="eastAsia"/>
          <w:color w:val="000000"/>
          <w:sz w:val="20"/>
          <w:szCs w:val="20"/>
        </w:rPr>
        <w:t>，</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color w:val="000000"/>
          <w:sz w:val="20"/>
          <w:szCs w:val="20"/>
        </w:rPr>
        <w:t>SATA-DOM</w:t>
      </w:r>
    </w:p>
    <w:p w:rsidR="005162FA" w:rsidRDefault="005162FA" w:rsidP="005162FA">
      <w:pPr>
        <w:numPr>
          <w:ilvl w:val="1"/>
          <w:numId w:val="1"/>
        </w:numPr>
        <w:spacing w:before="100" w:beforeAutospacing="1" w:after="100" w:afterAutospacing="1"/>
        <w:jc w:val="both"/>
        <w:rPr>
          <w:rFonts w:ascii="Arial" w:hAnsi="Arial" w:cs="Arial"/>
          <w:color w:val="000000"/>
          <w:sz w:val="20"/>
          <w:szCs w:val="20"/>
        </w:rPr>
      </w:pPr>
      <w:r>
        <w:rPr>
          <w:rFonts w:ascii="Arial" w:hAnsi="Arial" w:cs="Arial" w:hint="eastAsia"/>
          <w:color w:val="000000"/>
          <w:sz w:val="20"/>
          <w:szCs w:val="20"/>
        </w:rPr>
        <w:t>最新单处理器模块</w:t>
      </w:r>
      <w:r>
        <w:rPr>
          <w:rFonts w:ascii="Arial" w:hAnsi="Arial" w:cs="Arial" w:hint="eastAsia"/>
          <w:color w:val="000000"/>
          <w:sz w:val="20"/>
          <w:szCs w:val="20"/>
        </w:rPr>
        <w:t xml:space="preserve"> </w:t>
      </w:r>
      <w:r>
        <w:rPr>
          <w:rFonts w:ascii="Arial" w:hAnsi="Arial" w:cs="Arial"/>
          <w:color w:val="000000"/>
          <w:sz w:val="20"/>
          <w:szCs w:val="20"/>
        </w:rPr>
        <w:t>(</w:t>
      </w:r>
      <w:hyperlink r:id="rId11" w:tgtFrame="_blank" w:history="1">
        <w:r>
          <w:rPr>
            <w:rStyle w:val="a5"/>
            <w:rFonts w:ascii="Arial" w:hAnsi="Arial" w:cs="Arial"/>
            <w:sz w:val="20"/>
            <w:szCs w:val="20"/>
          </w:rPr>
          <w:t>MBI-6118D-T2</w:t>
        </w:r>
      </w:hyperlink>
      <w:r>
        <w:rPr>
          <w:rFonts w:ascii="Arial" w:hAnsi="Arial" w:cs="Arial"/>
          <w:color w:val="000000"/>
          <w:sz w:val="20"/>
          <w:szCs w:val="20"/>
        </w:rPr>
        <w:t>/</w:t>
      </w:r>
      <w:hyperlink r:id="rId12" w:tgtFrame="_blank" w:history="1">
        <w:r>
          <w:rPr>
            <w:rStyle w:val="a5"/>
            <w:rFonts w:ascii="Arial" w:hAnsi="Arial" w:cs="Arial"/>
            <w:sz w:val="20"/>
            <w:szCs w:val="20"/>
          </w:rPr>
          <w:t>-T4</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E3-1200 v3</w:t>
      </w:r>
      <w:r>
        <w:rPr>
          <w:rFonts w:ascii="Arial" w:hAnsi="Arial" w:cs="Arial" w:hint="eastAsia"/>
          <w:color w:val="000000"/>
          <w:sz w:val="20"/>
          <w:szCs w:val="20"/>
        </w:rPr>
        <w:t>（最大功率</w:t>
      </w:r>
      <w:r>
        <w:rPr>
          <w:rFonts w:ascii="Arial" w:hAnsi="Arial" w:cs="Arial" w:hint="eastAsia"/>
          <w:color w:val="000000"/>
          <w:sz w:val="20"/>
          <w:szCs w:val="20"/>
        </w:rPr>
        <w:t>82</w:t>
      </w:r>
      <w:r>
        <w:rPr>
          <w:rFonts w:ascii="Arial" w:hAnsi="Arial" w:cs="Arial"/>
          <w:color w:val="000000"/>
          <w:sz w:val="20"/>
          <w:szCs w:val="20"/>
        </w:rPr>
        <w:t>W</w:t>
      </w:r>
      <w:r>
        <w:rPr>
          <w:rFonts w:ascii="Arial" w:hAnsi="Arial" w:cs="Arial" w:hint="eastAsia"/>
          <w:color w:val="000000"/>
          <w:sz w:val="20"/>
          <w:szCs w:val="20"/>
        </w:rPr>
        <w:t>），</w:t>
      </w:r>
      <w:r>
        <w:rPr>
          <w:rFonts w:ascii="Arial" w:hAnsi="Arial" w:cs="Arial" w:hint="eastAsia"/>
          <w:color w:val="000000"/>
          <w:sz w:val="20"/>
          <w:szCs w:val="20"/>
        </w:rPr>
        <w:t>4</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color w:val="000000"/>
          <w:sz w:val="20"/>
          <w:szCs w:val="20"/>
        </w:rPr>
        <w:t>32GB ECC DDR3 1600/1333 MHz VLP UDIMM</w:t>
      </w:r>
      <w:r>
        <w:rPr>
          <w:rFonts w:ascii="Arial" w:hAnsi="Arial" w:cs="Arial" w:hint="eastAsia"/>
          <w:color w:val="000000"/>
          <w:sz w:val="20"/>
          <w:szCs w:val="20"/>
        </w:rPr>
        <w:t>，</w:t>
      </w:r>
      <w:r>
        <w:rPr>
          <w:rFonts w:ascii="Arial" w:hAnsi="Arial" w:cs="Arial" w:hint="eastAsia"/>
          <w:color w:val="000000"/>
          <w:sz w:val="20"/>
          <w:szCs w:val="20"/>
        </w:rPr>
        <w:t>2</w:t>
      </w:r>
      <w:r>
        <w:rPr>
          <w:rFonts w:ascii="Arial" w:hAnsi="Arial" w:cs="Arial" w:hint="eastAsia"/>
          <w:color w:val="000000"/>
          <w:sz w:val="20"/>
          <w:szCs w:val="20"/>
        </w:rPr>
        <w:t>个</w:t>
      </w:r>
      <w:r>
        <w:rPr>
          <w:rFonts w:ascii="Arial" w:hAnsi="Arial" w:cs="Arial"/>
          <w:color w:val="000000"/>
          <w:sz w:val="20"/>
          <w:szCs w:val="20"/>
        </w:rPr>
        <w:t>3.5 SATA3 HDD (-T2 SKU)</w:t>
      </w:r>
      <w:r>
        <w:rPr>
          <w:rFonts w:ascii="Arial" w:hAnsi="Arial" w:cs="Arial" w:hint="eastAsia"/>
          <w:color w:val="000000"/>
          <w:sz w:val="20"/>
          <w:szCs w:val="20"/>
        </w:rPr>
        <w:t>，</w:t>
      </w:r>
      <w:r>
        <w:rPr>
          <w:rFonts w:ascii="Arial" w:hAnsi="Arial" w:cs="Arial" w:hint="eastAsia"/>
          <w:color w:val="000000"/>
          <w:sz w:val="20"/>
          <w:szCs w:val="20"/>
        </w:rPr>
        <w:t>4</w:t>
      </w:r>
      <w:r>
        <w:rPr>
          <w:rFonts w:ascii="Arial" w:hAnsi="Arial" w:cs="Arial" w:hint="eastAsia"/>
          <w:color w:val="000000"/>
          <w:sz w:val="20"/>
          <w:szCs w:val="20"/>
        </w:rPr>
        <w:t>个</w:t>
      </w:r>
      <w:r>
        <w:rPr>
          <w:rFonts w:ascii="Arial" w:hAnsi="Arial" w:cs="Arial"/>
          <w:color w:val="000000"/>
          <w:sz w:val="20"/>
          <w:szCs w:val="20"/>
        </w:rPr>
        <w:t>2.5 STAT3 HDD/SSD (-T4 SKU)</w:t>
      </w:r>
      <w:r>
        <w:rPr>
          <w:rFonts w:ascii="Arial" w:hAnsi="Arial" w:cs="Arial" w:hint="eastAsia"/>
          <w:color w:val="000000"/>
          <w:sz w:val="20"/>
          <w:szCs w:val="20"/>
        </w:rPr>
        <w:t>，</w:t>
      </w:r>
      <w:proofErr w:type="gramStart"/>
      <w:r>
        <w:rPr>
          <w:rFonts w:ascii="Arial" w:hAnsi="Arial" w:cs="Arial" w:hint="eastAsia"/>
          <w:color w:val="000000"/>
          <w:sz w:val="20"/>
          <w:szCs w:val="20"/>
        </w:rPr>
        <w:t>板载</w:t>
      </w:r>
      <w:proofErr w:type="gramEnd"/>
      <w:r>
        <w:rPr>
          <w:rFonts w:ascii="Arial" w:hAnsi="Arial" w:cs="Arial"/>
          <w:color w:val="000000"/>
          <w:sz w:val="20"/>
          <w:szCs w:val="20"/>
        </w:rPr>
        <w:t xml:space="preserve">2x </w:t>
      </w:r>
      <w:proofErr w:type="spellStart"/>
      <w:r>
        <w:rPr>
          <w:rFonts w:ascii="Arial" w:hAnsi="Arial" w:cs="Arial"/>
          <w:color w:val="000000"/>
          <w:sz w:val="20"/>
          <w:szCs w:val="20"/>
        </w:rPr>
        <w:t>GbE</w:t>
      </w:r>
      <w:proofErr w:type="spellEnd"/>
      <w:r>
        <w:rPr>
          <w:rFonts w:ascii="Arial" w:hAnsi="Arial" w:cs="Arial" w:hint="eastAsia"/>
          <w:color w:val="000000"/>
          <w:sz w:val="20"/>
          <w:szCs w:val="20"/>
        </w:rPr>
        <w:t xml:space="preserve"> </w:t>
      </w:r>
      <w:r>
        <w:rPr>
          <w:rFonts w:ascii="Arial" w:hAnsi="Arial" w:cs="Arial" w:hint="eastAsia"/>
          <w:color w:val="000000"/>
          <w:sz w:val="20"/>
          <w:szCs w:val="20"/>
        </w:rPr>
        <w:t>网络通信</w:t>
      </w:r>
    </w:p>
    <w:p w:rsidR="005162FA" w:rsidRDefault="005162FA" w:rsidP="005162FA">
      <w:pPr>
        <w:numPr>
          <w:ilvl w:val="1"/>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w:t>
      </w:r>
      <w:hyperlink r:id="rId13" w:tgtFrame="_blank" w:history="1">
        <w:r>
          <w:rPr>
            <w:rStyle w:val="a5"/>
            <w:rFonts w:ascii="Arial" w:hAnsi="Arial" w:cs="Arial"/>
            <w:sz w:val="20"/>
            <w:szCs w:val="20"/>
          </w:rPr>
          <w:t>MBI-6418A-T7H</w:t>
        </w:r>
      </w:hyperlink>
      <w:r>
        <w:rPr>
          <w:rFonts w:ascii="Arial" w:hAnsi="Arial" w:cs="Arial"/>
          <w:color w:val="000000"/>
          <w:sz w:val="20"/>
          <w:szCs w:val="20"/>
        </w:rPr>
        <w:t>/</w:t>
      </w:r>
      <w:hyperlink r:id="rId14" w:tgtFrame="_blank" w:history="1">
        <w:r>
          <w:rPr>
            <w:rStyle w:val="a5"/>
            <w:rFonts w:ascii="Arial" w:hAnsi="Arial" w:cs="Arial"/>
            <w:sz w:val="20"/>
            <w:szCs w:val="20"/>
          </w:rPr>
          <w:t>T5H</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1</w:t>
      </w:r>
      <w:r>
        <w:rPr>
          <w:rFonts w:ascii="Arial" w:hAnsi="Arial" w:cs="Arial" w:hint="eastAsia"/>
          <w:color w:val="000000"/>
          <w:sz w:val="20"/>
          <w:szCs w:val="20"/>
        </w:rPr>
        <w:t>个英特尔</w:t>
      </w:r>
      <w:r>
        <w:rPr>
          <w:rFonts w:ascii="Arial" w:hAnsi="Arial" w:cs="Arial"/>
          <w:color w:val="000000"/>
          <w:sz w:val="20"/>
          <w:szCs w:val="20"/>
        </w:rPr>
        <w:t>®</w:t>
      </w:r>
      <w:r>
        <w:rPr>
          <w:rFonts w:ascii="Arial" w:hAnsi="Arial" w:cs="Arial" w:hint="eastAsia"/>
          <w:color w:val="000000"/>
          <w:sz w:val="20"/>
          <w:szCs w:val="20"/>
        </w:rPr>
        <w:t xml:space="preserve"> </w:t>
      </w:r>
      <w:proofErr w:type="gramStart"/>
      <w:r w:rsidRPr="00D75A86">
        <w:rPr>
          <w:rFonts w:ascii="Arial" w:hAnsi="Arial" w:cs="Arial" w:hint="eastAsia"/>
          <w:color w:val="000000"/>
          <w:sz w:val="20"/>
          <w:szCs w:val="20"/>
        </w:rPr>
        <w:t>凌动</w:t>
      </w:r>
      <w:proofErr w:type="gramEnd"/>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Atom</w:t>
      </w:r>
      <w:r>
        <w:rPr>
          <w:rFonts w:ascii="Arial" w:hAnsi="Arial" w:cs="Arial" w:hint="eastAsia"/>
          <w:color w:val="000000"/>
          <w:sz w:val="20"/>
          <w:szCs w:val="20"/>
        </w:rPr>
        <w:t>)</w:t>
      </w:r>
      <w:r w:rsidRPr="00D75A86">
        <w:rPr>
          <w:rFonts w:ascii="Arial" w:hAnsi="Arial" w:cs="Arial"/>
          <w:color w:val="000000"/>
          <w:sz w:val="20"/>
          <w:szCs w:val="20"/>
        </w:rPr>
        <w:t xml:space="preserve"> </w:t>
      </w:r>
      <w:r>
        <w:rPr>
          <w:rFonts w:ascii="Arial" w:hAnsi="Arial" w:cs="Arial"/>
          <w:color w:val="000000"/>
          <w:sz w:val="20"/>
          <w:szCs w:val="20"/>
        </w:rPr>
        <w:t>C2750</w:t>
      </w:r>
      <w:r>
        <w:rPr>
          <w:rFonts w:ascii="Arial" w:hAnsi="Arial" w:cs="Arial" w:hint="eastAsia"/>
          <w:color w:val="000000"/>
          <w:sz w:val="20"/>
          <w:szCs w:val="20"/>
        </w:rPr>
        <w:t>（</w:t>
      </w:r>
      <w:r>
        <w:rPr>
          <w:rFonts w:ascii="Arial" w:hAnsi="Arial" w:cs="Arial" w:hint="eastAsia"/>
          <w:color w:val="000000"/>
          <w:sz w:val="20"/>
          <w:szCs w:val="20"/>
        </w:rPr>
        <w:t>8</w:t>
      </w:r>
      <w:r>
        <w:rPr>
          <w:rFonts w:ascii="Arial" w:hAnsi="Arial" w:cs="Arial" w:hint="eastAsia"/>
          <w:color w:val="000000"/>
          <w:sz w:val="20"/>
          <w:szCs w:val="20"/>
        </w:rPr>
        <w:t>核，</w:t>
      </w:r>
      <w:r>
        <w:rPr>
          <w:rFonts w:ascii="Arial" w:hAnsi="Arial" w:cs="Arial"/>
          <w:color w:val="000000"/>
          <w:sz w:val="20"/>
          <w:szCs w:val="20"/>
        </w:rPr>
        <w:t>2.4GHz</w:t>
      </w:r>
      <w:r>
        <w:rPr>
          <w:rFonts w:ascii="Arial" w:hAnsi="Arial" w:cs="Arial" w:hint="eastAsia"/>
          <w:color w:val="000000"/>
          <w:sz w:val="20"/>
          <w:szCs w:val="20"/>
        </w:rPr>
        <w:t>）</w:t>
      </w:r>
      <w:r>
        <w:rPr>
          <w:rFonts w:ascii="Arial" w:hAnsi="Arial" w:cs="Arial"/>
          <w:color w:val="000000"/>
          <w:sz w:val="20"/>
          <w:szCs w:val="20"/>
        </w:rPr>
        <w:t>(-T7H SKU)</w:t>
      </w:r>
      <w:r>
        <w:rPr>
          <w:rFonts w:ascii="Arial" w:hAnsi="Arial" w:cs="Arial" w:hint="eastAsia"/>
          <w:color w:val="000000"/>
          <w:sz w:val="20"/>
          <w:szCs w:val="20"/>
        </w:rPr>
        <w:t xml:space="preserve"> </w:t>
      </w:r>
      <w:r>
        <w:rPr>
          <w:rFonts w:ascii="Arial" w:hAnsi="Arial" w:cs="Arial" w:hint="eastAsia"/>
          <w:color w:val="000000"/>
          <w:sz w:val="20"/>
          <w:szCs w:val="20"/>
        </w:rPr>
        <w:t>或</w:t>
      </w:r>
      <w:r>
        <w:rPr>
          <w:rFonts w:ascii="Arial" w:hAnsi="Arial" w:cs="Arial" w:hint="eastAsia"/>
          <w:color w:val="000000"/>
          <w:sz w:val="20"/>
          <w:szCs w:val="20"/>
        </w:rPr>
        <w:t>1</w:t>
      </w:r>
      <w:r>
        <w:rPr>
          <w:rFonts w:ascii="Arial" w:hAnsi="Arial" w:cs="Arial" w:hint="eastAsia"/>
          <w:color w:val="000000"/>
          <w:sz w:val="20"/>
          <w:szCs w:val="20"/>
        </w:rPr>
        <w:t>个英特尔</w:t>
      </w:r>
      <w:r>
        <w:rPr>
          <w:rFonts w:ascii="Arial" w:hAnsi="Arial" w:cs="Arial"/>
          <w:color w:val="000000"/>
          <w:sz w:val="20"/>
          <w:szCs w:val="20"/>
        </w:rPr>
        <w:t>®</w:t>
      </w:r>
      <w:r>
        <w:rPr>
          <w:rFonts w:ascii="Arial" w:hAnsi="Arial" w:cs="Arial" w:hint="eastAsia"/>
          <w:color w:val="000000"/>
          <w:sz w:val="20"/>
          <w:szCs w:val="20"/>
        </w:rPr>
        <w:t xml:space="preserve"> </w:t>
      </w:r>
      <w:proofErr w:type="gramStart"/>
      <w:r w:rsidRPr="00D75A86">
        <w:rPr>
          <w:rFonts w:ascii="Arial" w:hAnsi="Arial" w:cs="Arial" w:hint="eastAsia"/>
          <w:color w:val="000000"/>
          <w:sz w:val="20"/>
          <w:szCs w:val="20"/>
        </w:rPr>
        <w:t>凌动</w:t>
      </w:r>
      <w:proofErr w:type="gramEnd"/>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C2550</w:t>
      </w:r>
      <w:r>
        <w:rPr>
          <w:rFonts w:ascii="Arial" w:hAnsi="Arial" w:cs="Arial" w:hint="eastAsia"/>
          <w:color w:val="000000"/>
          <w:sz w:val="20"/>
          <w:szCs w:val="20"/>
        </w:rPr>
        <w:t>（</w:t>
      </w:r>
      <w:r>
        <w:rPr>
          <w:rFonts w:ascii="Arial" w:hAnsi="Arial" w:cs="Arial" w:hint="eastAsia"/>
          <w:color w:val="000000"/>
          <w:sz w:val="20"/>
          <w:szCs w:val="20"/>
        </w:rPr>
        <w:t>4</w:t>
      </w:r>
      <w:r>
        <w:rPr>
          <w:rFonts w:ascii="Arial" w:hAnsi="Arial" w:cs="Arial" w:hint="eastAsia"/>
          <w:color w:val="000000"/>
          <w:sz w:val="20"/>
          <w:szCs w:val="20"/>
        </w:rPr>
        <w:t>核，</w:t>
      </w:r>
      <w:r>
        <w:rPr>
          <w:rFonts w:ascii="Arial" w:hAnsi="Arial" w:cs="Arial"/>
          <w:color w:val="000000"/>
          <w:sz w:val="20"/>
          <w:szCs w:val="20"/>
        </w:rPr>
        <w:t>2.4GHz</w:t>
      </w:r>
      <w:r>
        <w:rPr>
          <w:rFonts w:ascii="Arial" w:hAnsi="Arial" w:cs="Arial" w:hint="eastAsia"/>
          <w:color w:val="000000"/>
          <w:sz w:val="20"/>
          <w:szCs w:val="20"/>
        </w:rPr>
        <w:t>）</w:t>
      </w:r>
      <w:r>
        <w:rPr>
          <w:rFonts w:ascii="Arial" w:hAnsi="Arial" w:cs="Arial"/>
          <w:color w:val="000000"/>
          <w:sz w:val="20"/>
          <w:szCs w:val="20"/>
        </w:rPr>
        <w:t>(-T5H SKU)</w:t>
      </w:r>
      <w:r>
        <w:rPr>
          <w:rFonts w:ascii="Arial" w:hAnsi="Arial" w:cs="Arial" w:hint="eastAsia"/>
          <w:color w:val="000000"/>
          <w:sz w:val="20"/>
          <w:szCs w:val="20"/>
        </w:rPr>
        <w:t>，每节点</w:t>
      </w:r>
      <w:r>
        <w:rPr>
          <w:rFonts w:ascii="Arial" w:hAnsi="Arial" w:cs="Arial" w:hint="eastAsia"/>
          <w:color w:val="000000"/>
          <w:sz w:val="20"/>
          <w:szCs w:val="20"/>
        </w:rPr>
        <w:t>2</w:t>
      </w:r>
      <w:r>
        <w:rPr>
          <w:rFonts w:ascii="Arial" w:hAnsi="Arial" w:cs="Arial" w:hint="eastAsia"/>
          <w:color w:val="000000"/>
          <w:sz w:val="20"/>
          <w:szCs w:val="20"/>
        </w:rPr>
        <w:t>个</w:t>
      </w:r>
      <w:r>
        <w:rPr>
          <w:rFonts w:ascii="Arial" w:hAnsi="Arial" w:cs="Arial"/>
          <w:color w:val="000000"/>
          <w:sz w:val="20"/>
          <w:szCs w:val="20"/>
        </w:rPr>
        <w:t>2.5Gb/s</w:t>
      </w:r>
      <w:r>
        <w:rPr>
          <w:rFonts w:ascii="Arial" w:hAnsi="Arial" w:cs="Arial" w:hint="eastAsia"/>
          <w:color w:val="000000"/>
          <w:sz w:val="20"/>
          <w:szCs w:val="20"/>
        </w:rPr>
        <w:t xml:space="preserve"> </w:t>
      </w:r>
      <w:r>
        <w:rPr>
          <w:rFonts w:ascii="Arial" w:hAnsi="Arial" w:cs="Arial" w:hint="eastAsia"/>
          <w:color w:val="000000"/>
          <w:sz w:val="20"/>
          <w:szCs w:val="20"/>
        </w:rPr>
        <w:t>网络连接，每节点</w:t>
      </w:r>
      <w:r>
        <w:rPr>
          <w:rFonts w:ascii="Arial" w:hAnsi="Arial" w:cs="Arial" w:hint="eastAsia"/>
          <w:color w:val="000000"/>
          <w:sz w:val="20"/>
          <w:szCs w:val="20"/>
        </w:rPr>
        <w:t>2</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插口最高</w:t>
      </w:r>
      <w:r>
        <w:rPr>
          <w:rFonts w:ascii="Arial" w:hAnsi="Arial" w:cs="Arial" w:hint="eastAsia"/>
          <w:color w:val="000000"/>
          <w:sz w:val="20"/>
          <w:szCs w:val="20"/>
        </w:rPr>
        <w:t xml:space="preserve"> </w:t>
      </w:r>
      <w:r>
        <w:rPr>
          <w:rFonts w:ascii="Arial" w:hAnsi="Arial" w:cs="Arial"/>
          <w:color w:val="000000"/>
          <w:sz w:val="20"/>
          <w:szCs w:val="20"/>
        </w:rPr>
        <w:t>32GB ECC DDR3 1600/1333MHz SO-DIMM</w:t>
      </w:r>
      <w:r>
        <w:rPr>
          <w:rFonts w:ascii="Arial" w:hAnsi="Arial" w:cs="Arial" w:hint="eastAsia"/>
          <w:color w:val="000000"/>
          <w:sz w:val="20"/>
          <w:szCs w:val="20"/>
        </w:rPr>
        <w:t>，</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color w:val="000000"/>
          <w:sz w:val="20"/>
          <w:szCs w:val="20"/>
        </w:rPr>
        <w:t>2.5" 6Gb/s SATA3 HDD/SSD</w:t>
      </w:r>
      <w:r>
        <w:rPr>
          <w:rFonts w:ascii="Arial" w:hAnsi="Arial" w:cs="Arial" w:hint="eastAsia"/>
          <w:color w:val="000000"/>
          <w:sz w:val="20"/>
          <w:szCs w:val="20"/>
        </w:rPr>
        <w:t xml:space="preserve"> </w:t>
      </w:r>
      <w:r>
        <w:rPr>
          <w:rFonts w:ascii="Arial" w:hAnsi="Arial" w:cs="Arial" w:hint="eastAsia"/>
          <w:color w:val="000000"/>
          <w:sz w:val="20"/>
          <w:szCs w:val="20"/>
        </w:rPr>
        <w:t>以及每节点</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SATA3 DOM</w:t>
      </w:r>
    </w:p>
    <w:p w:rsidR="005162FA" w:rsidRDefault="005162FA" w:rsidP="005162FA">
      <w:pPr>
        <w:numPr>
          <w:ilvl w:val="0"/>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lastRenderedPageBreak/>
        <w:t>2U Ultra</w:t>
      </w:r>
      <w:r>
        <w:rPr>
          <w:rFonts w:ascii="Arial" w:hAnsi="Arial" w:cs="Arial" w:hint="eastAsia"/>
          <w:color w:val="000000"/>
          <w:sz w:val="20"/>
          <w:szCs w:val="20"/>
        </w:rPr>
        <w:t>（超高速）</w:t>
      </w:r>
      <w:proofErr w:type="spellStart"/>
      <w:r>
        <w:rPr>
          <w:rFonts w:ascii="Arial" w:hAnsi="Arial" w:cs="Arial"/>
          <w:color w:val="000000"/>
          <w:sz w:val="20"/>
          <w:szCs w:val="20"/>
        </w:rPr>
        <w:t>SuperServer</w:t>
      </w:r>
      <w:proofErr w:type="spellEnd"/>
      <w:r>
        <w:rPr>
          <w:rFonts w:ascii="Arial" w:hAnsi="Arial" w:cs="Arial"/>
          <w:color w:val="000000"/>
          <w:sz w:val="20"/>
          <w:szCs w:val="20"/>
        </w:rPr>
        <w:t>® (SYS-6028UX-TR4)</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E5-2600 v3</w:t>
      </w:r>
      <w:r>
        <w:rPr>
          <w:rFonts w:ascii="Arial" w:hAnsi="Arial" w:cs="Arial" w:hint="eastAsia"/>
          <w:color w:val="000000"/>
          <w:sz w:val="20"/>
          <w:szCs w:val="20"/>
        </w:rPr>
        <w:t xml:space="preserve"> </w:t>
      </w:r>
      <w:r>
        <w:rPr>
          <w:rFonts w:ascii="Arial" w:hAnsi="Arial" w:cs="Arial" w:hint="eastAsia"/>
          <w:color w:val="000000"/>
          <w:sz w:val="20"/>
          <w:szCs w:val="20"/>
        </w:rPr>
        <w:t>双处理器（最大功率</w:t>
      </w:r>
      <w:r>
        <w:rPr>
          <w:rFonts w:ascii="Arial" w:hAnsi="Arial" w:cs="Arial"/>
          <w:color w:val="000000"/>
          <w:sz w:val="20"/>
          <w:szCs w:val="20"/>
        </w:rPr>
        <w:t>1</w:t>
      </w:r>
      <w:r>
        <w:rPr>
          <w:rFonts w:ascii="Arial" w:hAnsi="Arial" w:cs="Arial" w:hint="eastAsia"/>
          <w:color w:val="000000"/>
          <w:sz w:val="20"/>
          <w:szCs w:val="20"/>
        </w:rPr>
        <w:t>6</w:t>
      </w:r>
      <w:r>
        <w:rPr>
          <w:rFonts w:ascii="Arial" w:hAnsi="Arial" w:cs="Arial"/>
          <w:color w:val="000000"/>
          <w:sz w:val="20"/>
          <w:szCs w:val="20"/>
        </w:rPr>
        <w:t>0W</w:t>
      </w:r>
      <w:r>
        <w:rPr>
          <w:rFonts w:ascii="Arial" w:hAnsi="Arial" w:cs="Arial" w:hint="eastAsia"/>
          <w:color w:val="000000"/>
          <w:sz w:val="20"/>
          <w:szCs w:val="20"/>
        </w:rPr>
        <w:t>），最高</w:t>
      </w:r>
      <w:r>
        <w:rPr>
          <w:rFonts w:ascii="Arial" w:hAnsi="Arial" w:cs="Arial"/>
          <w:color w:val="000000"/>
          <w:sz w:val="20"/>
          <w:szCs w:val="20"/>
        </w:rPr>
        <w:t>1.5TB ECC</w:t>
      </w:r>
      <w:r>
        <w:rPr>
          <w:rFonts w:ascii="Arial" w:hAnsi="Arial" w:cs="Arial" w:hint="eastAsia"/>
          <w:color w:val="000000"/>
          <w:sz w:val="20"/>
          <w:szCs w:val="20"/>
        </w:rPr>
        <w:t>，</w:t>
      </w:r>
      <w:r>
        <w:rPr>
          <w:rFonts w:ascii="Arial" w:hAnsi="Arial" w:cs="Arial" w:hint="eastAsia"/>
          <w:color w:val="000000"/>
          <w:sz w:val="20"/>
          <w:szCs w:val="20"/>
        </w:rPr>
        <w:t>24</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hint="eastAsia"/>
          <w:color w:val="000000"/>
          <w:sz w:val="20"/>
          <w:szCs w:val="20"/>
        </w:rPr>
        <w:t xml:space="preserve"> </w:t>
      </w:r>
      <w:r>
        <w:rPr>
          <w:rFonts w:ascii="Arial" w:hAnsi="Arial" w:cs="Arial"/>
          <w:color w:val="000000"/>
          <w:sz w:val="20"/>
          <w:szCs w:val="20"/>
        </w:rPr>
        <w:t>DDR4 2133MHz</w:t>
      </w:r>
      <w:r>
        <w:rPr>
          <w:rFonts w:ascii="Arial" w:hAnsi="Arial" w:cs="Arial" w:hint="eastAsia"/>
          <w:color w:val="000000"/>
          <w:sz w:val="20"/>
          <w:szCs w:val="20"/>
        </w:rPr>
        <w:t>，</w:t>
      </w:r>
      <w:r>
        <w:rPr>
          <w:rFonts w:ascii="Arial" w:hAnsi="Arial" w:cs="Arial" w:hint="eastAsia"/>
          <w:color w:val="000000"/>
          <w:sz w:val="20"/>
          <w:szCs w:val="20"/>
        </w:rPr>
        <w:t>12</w:t>
      </w:r>
      <w:r>
        <w:rPr>
          <w:rFonts w:ascii="Arial" w:hAnsi="Arial" w:cs="Arial" w:hint="eastAsia"/>
          <w:color w:val="000000"/>
          <w:sz w:val="20"/>
          <w:szCs w:val="20"/>
        </w:rPr>
        <w:t>个热插拔</w:t>
      </w:r>
      <w:r>
        <w:rPr>
          <w:rFonts w:ascii="Arial" w:hAnsi="Arial" w:cs="Arial"/>
          <w:color w:val="000000"/>
          <w:sz w:val="20"/>
          <w:szCs w:val="20"/>
        </w:rPr>
        <w:t>3.5"</w:t>
      </w:r>
      <w:r>
        <w:rPr>
          <w:rFonts w:ascii="Arial" w:hAnsi="Arial" w:cs="Arial" w:hint="eastAsia"/>
          <w:color w:val="000000"/>
          <w:sz w:val="20"/>
          <w:szCs w:val="20"/>
        </w:rPr>
        <w:t>驱动架（</w:t>
      </w:r>
      <w:r>
        <w:rPr>
          <w:rFonts w:ascii="Arial" w:hAnsi="Arial" w:cs="Arial" w:hint="eastAsia"/>
          <w:color w:val="000000"/>
          <w:sz w:val="20"/>
          <w:szCs w:val="20"/>
        </w:rPr>
        <w:t>10</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SATA3</w:t>
      </w:r>
      <w:r>
        <w:rPr>
          <w:rFonts w:ascii="Arial" w:hAnsi="Arial" w:cs="Arial" w:hint="eastAsia"/>
          <w:color w:val="000000"/>
          <w:sz w:val="20"/>
          <w:szCs w:val="20"/>
        </w:rPr>
        <w:t xml:space="preserve"> </w:t>
      </w:r>
      <w:r>
        <w:rPr>
          <w:rFonts w:ascii="Arial" w:hAnsi="Arial" w:cs="Arial" w:hint="eastAsia"/>
          <w:color w:val="000000"/>
          <w:sz w:val="20"/>
          <w:szCs w:val="20"/>
        </w:rPr>
        <w:t>默认端口、</w:t>
      </w:r>
      <w:r>
        <w:rPr>
          <w:rFonts w:ascii="Arial" w:hAnsi="Arial" w:cs="Arial" w:hint="eastAsia"/>
          <w:color w:val="000000"/>
          <w:sz w:val="20"/>
          <w:szCs w:val="20"/>
        </w:rPr>
        <w:t>8</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SAS3 12Gb/s</w:t>
      </w:r>
      <w:r>
        <w:rPr>
          <w:rFonts w:ascii="Arial" w:hAnsi="Arial" w:cs="Arial" w:hint="eastAsia"/>
          <w:color w:val="000000"/>
          <w:sz w:val="20"/>
          <w:szCs w:val="20"/>
        </w:rPr>
        <w:t xml:space="preserve"> </w:t>
      </w:r>
      <w:r>
        <w:rPr>
          <w:rFonts w:ascii="Arial" w:hAnsi="Arial" w:cs="Arial" w:hint="eastAsia"/>
          <w:color w:val="000000"/>
          <w:sz w:val="20"/>
          <w:szCs w:val="20"/>
        </w:rPr>
        <w:t>可选端口和</w:t>
      </w:r>
      <w:r>
        <w:rPr>
          <w:rFonts w:ascii="Arial" w:hAnsi="Arial" w:cs="Arial" w:hint="eastAsia"/>
          <w:color w:val="000000"/>
          <w:sz w:val="20"/>
          <w:szCs w:val="20"/>
        </w:rPr>
        <w:t>4</w:t>
      </w:r>
      <w:r>
        <w:rPr>
          <w:rFonts w:ascii="Arial" w:hAnsi="Arial" w:cs="Arial" w:hint="eastAsia"/>
          <w:color w:val="000000"/>
          <w:sz w:val="20"/>
          <w:szCs w:val="20"/>
        </w:rPr>
        <w:t>个</w:t>
      </w:r>
      <w:r>
        <w:rPr>
          <w:rFonts w:ascii="Arial" w:hAnsi="Arial" w:cs="Arial" w:hint="eastAsia"/>
          <w:color w:val="000000"/>
          <w:sz w:val="20"/>
          <w:szCs w:val="20"/>
        </w:rPr>
        <w:t xml:space="preserve"> </w:t>
      </w:r>
      <w:proofErr w:type="spellStart"/>
      <w:r>
        <w:rPr>
          <w:rFonts w:ascii="Arial" w:hAnsi="Arial" w:cs="Arial"/>
          <w:color w:val="000000"/>
          <w:sz w:val="20"/>
          <w:szCs w:val="20"/>
        </w:rPr>
        <w:t>NVMe</w:t>
      </w:r>
      <w:proofErr w:type="spellEnd"/>
      <w:r>
        <w:rPr>
          <w:rFonts w:ascii="Arial" w:hAnsi="Arial" w:cs="Arial" w:hint="eastAsia"/>
          <w:color w:val="000000"/>
          <w:sz w:val="20"/>
          <w:szCs w:val="20"/>
        </w:rPr>
        <w:t xml:space="preserve"> </w:t>
      </w:r>
      <w:r>
        <w:rPr>
          <w:rFonts w:ascii="Arial" w:hAnsi="Arial" w:cs="Arial" w:hint="eastAsia"/>
          <w:color w:val="000000"/>
          <w:sz w:val="20"/>
          <w:szCs w:val="20"/>
        </w:rPr>
        <w:t>可选端口），</w:t>
      </w:r>
      <w:r>
        <w:rPr>
          <w:rFonts w:ascii="Arial" w:hAnsi="Arial" w:cs="Arial" w:hint="eastAsia"/>
          <w:color w:val="000000"/>
          <w:sz w:val="20"/>
          <w:szCs w:val="20"/>
        </w:rPr>
        <w:t>3</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NVIDIA Tesla K40</w:t>
      </w:r>
      <w:r>
        <w:rPr>
          <w:rFonts w:ascii="Arial" w:hAnsi="Arial" w:cs="Arial" w:hint="eastAsia"/>
          <w:color w:val="000000"/>
          <w:sz w:val="20"/>
          <w:szCs w:val="20"/>
        </w:rPr>
        <w:t xml:space="preserve"> </w:t>
      </w:r>
      <w:r>
        <w:rPr>
          <w:rFonts w:ascii="Arial" w:hAnsi="Arial" w:cs="Arial" w:hint="eastAsia"/>
          <w:color w:val="000000"/>
          <w:sz w:val="20"/>
          <w:szCs w:val="20"/>
        </w:rPr>
        <w:t>和</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 xml:space="preserve">NVIDIA® </w:t>
      </w:r>
      <w:proofErr w:type="spellStart"/>
      <w:r>
        <w:rPr>
          <w:rFonts w:ascii="Arial" w:hAnsi="Arial" w:cs="Arial"/>
          <w:color w:val="000000"/>
          <w:sz w:val="20"/>
          <w:szCs w:val="20"/>
        </w:rPr>
        <w:t>Quadro</w:t>
      </w:r>
      <w:proofErr w:type="spellEnd"/>
      <w:r>
        <w:rPr>
          <w:rFonts w:ascii="Arial" w:hAnsi="Arial" w:cs="Arial"/>
          <w:color w:val="000000"/>
          <w:sz w:val="20"/>
          <w:szCs w:val="20"/>
        </w:rPr>
        <w:t>® K5200 GPU</w:t>
      </w:r>
      <w:r>
        <w:rPr>
          <w:rFonts w:ascii="Arial" w:hAnsi="Arial" w:cs="Arial" w:hint="eastAsia"/>
          <w:color w:val="000000"/>
          <w:sz w:val="20"/>
          <w:szCs w:val="20"/>
        </w:rPr>
        <w:t>，</w:t>
      </w:r>
      <w:r>
        <w:rPr>
          <w:rFonts w:ascii="Arial" w:hAnsi="Arial" w:cs="Arial" w:hint="eastAsia"/>
          <w:color w:val="000000"/>
          <w:sz w:val="20"/>
          <w:szCs w:val="20"/>
        </w:rPr>
        <w:t>4</w:t>
      </w:r>
      <w:r>
        <w:rPr>
          <w:rFonts w:ascii="Arial" w:hAnsi="Arial" w:cs="Arial" w:hint="eastAsia"/>
          <w:color w:val="000000"/>
          <w:sz w:val="20"/>
          <w:szCs w:val="20"/>
        </w:rPr>
        <w:t>个</w:t>
      </w:r>
      <w:r>
        <w:rPr>
          <w:rFonts w:ascii="Arial" w:hAnsi="Arial" w:cs="Arial" w:hint="eastAsia"/>
          <w:color w:val="000000"/>
          <w:sz w:val="20"/>
          <w:szCs w:val="20"/>
        </w:rPr>
        <w:t xml:space="preserve"> </w:t>
      </w:r>
      <w:proofErr w:type="spellStart"/>
      <w:r>
        <w:rPr>
          <w:rFonts w:ascii="Arial" w:hAnsi="Arial" w:cs="Arial"/>
          <w:color w:val="000000"/>
          <w:sz w:val="20"/>
          <w:szCs w:val="20"/>
        </w:rPr>
        <w:t>GbE</w:t>
      </w:r>
      <w:proofErr w:type="spellEnd"/>
      <w:r>
        <w:rPr>
          <w:rFonts w:ascii="Arial" w:hAnsi="Arial" w:cs="Arial"/>
          <w:color w:val="000000"/>
          <w:sz w:val="20"/>
          <w:szCs w:val="20"/>
        </w:rPr>
        <w:t xml:space="preserve"> LAN</w:t>
      </w:r>
      <w:r>
        <w:rPr>
          <w:rFonts w:ascii="Arial" w:hAnsi="Arial" w:cs="Arial" w:hint="eastAsia"/>
          <w:color w:val="000000"/>
          <w:sz w:val="20"/>
          <w:szCs w:val="20"/>
        </w:rPr>
        <w:t>，冗余</w:t>
      </w:r>
      <w:r>
        <w:rPr>
          <w:rFonts w:ascii="Arial" w:hAnsi="Arial" w:cs="Arial" w:hint="eastAsia"/>
          <w:color w:val="000000"/>
          <w:sz w:val="20"/>
          <w:szCs w:val="20"/>
        </w:rPr>
        <w:t xml:space="preserve"> </w:t>
      </w:r>
      <w:r>
        <w:rPr>
          <w:rFonts w:ascii="Arial" w:hAnsi="Arial" w:cs="Arial"/>
          <w:color w:val="000000"/>
          <w:sz w:val="20"/>
          <w:szCs w:val="20"/>
        </w:rPr>
        <w:t>1000W</w:t>
      </w:r>
      <w:r>
        <w:rPr>
          <w:rFonts w:ascii="Arial" w:hAnsi="Arial" w:cs="Arial" w:hint="eastAsia"/>
          <w:color w:val="000000"/>
          <w:sz w:val="20"/>
          <w:szCs w:val="20"/>
        </w:rPr>
        <w:t xml:space="preserve"> </w:t>
      </w:r>
      <w:proofErr w:type="gramStart"/>
      <w:r>
        <w:rPr>
          <w:rFonts w:ascii="Arial" w:hAnsi="Arial" w:cs="Arial" w:hint="eastAsia"/>
          <w:color w:val="000000"/>
          <w:sz w:val="20"/>
          <w:szCs w:val="20"/>
        </w:rPr>
        <w:t>钛级高效率</w:t>
      </w:r>
      <w:proofErr w:type="gramEnd"/>
      <w:r>
        <w:rPr>
          <w:rFonts w:ascii="Arial" w:hAnsi="Arial" w:cs="Arial" w:hint="eastAsia"/>
          <w:color w:val="000000"/>
          <w:sz w:val="20"/>
          <w:szCs w:val="20"/>
        </w:rPr>
        <w:t>（</w:t>
      </w:r>
      <w:r>
        <w:rPr>
          <w:rFonts w:ascii="Arial" w:hAnsi="Arial" w:cs="Arial" w:hint="eastAsia"/>
          <w:color w:val="000000"/>
          <w:sz w:val="20"/>
          <w:szCs w:val="20"/>
        </w:rPr>
        <w:t>96%</w:t>
      </w:r>
      <w:r>
        <w:rPr>
          <w:rFonts w:ascii="Arial" w:hAnsi="Arial" w:cs="Arial" w:hint="eastAsia"/>
          <w:color w:val="000000"/>
          <w:sz w:val="20"/>
          <w:szCs w:val="20"/>
        </w:rPr>
        <w:t>以上）数字电源</w:t>
      </w:r>
    </w:p>
    <w:p w:rsidR="005162FA" w:rsidRDefault="005162FA" w:rsidP="005162FA">
      <w:pPr>
        <w:numPr>
          <w:ilvl w:val="0"/>
          <w:numId w:val="1"/>
        </w:numPr>
        <w:spacing w:before="100" w:beforeAutospacing="1" w:after="100" w:afterAutospacing="1"/>
        <w:jc w:val="both"/>
        <w:rPr>
          <w:rFonts w:ascii="Arial" w:hAnsi="Arial" w:cs="Arial"/>
          <w:color w:val="000000"/>
          <w:sz w:val="20"/>
          <w:szCs w:val="20"/>
        </w:rPr>
      </w:pPr>
      <w:r>
        <w:rPr>
          <w:rFonts w:ascii="Arial" w:hAnsi="Arial" w:cs="Arial" w:hint="eastAsia"/>
          <w:color w:val="000000"/>
          <w:sz w:val="20"/>
          <w:szCs w:val="20"/>
        </w:rPr>
        <w:t>最新</w:t>
      </w:r>
      <w:r>
        <w:rPr>
          <w:rFonts w:ascii="Arial" w:hAnsi="Arial" w:cs="Arial"/>
          <w:color w:val="000000"/>
          <w:sz w:val="20"/>
          <w:szCs w:val="20"/>
        </w:rPr>
        <w:t xml:space="preserve">1U X10 </w:t>
      </w:r>
      <w:r>
        <w:rPr>
          <w:rFonts w:ascii="Arial" w:hAnsi="Arial" w:cs="Arial" w:hint="eastAsia"/>
          <w:color w:val="000000"/>
          <w:sz w:val="20"/>
          <w:szCs w:val="20"/>
        </w:rPr>
        <w:t>UP</w:t>
      </w:r>
      <w:r>
        <w:rPr>
          <w:rFonts w:ascii="Arial" w:hAnsi="Arial" w:cs="Arial"/>
          <w:color w:val="000000"/>
          <w:sz w:val="20"/>
          <w:szCs w:val="20"/>
        </w:rPr>
        <w:t xml:space="preserve"> </w:t>
      </w:r>
      <w:proofErr w:type="spellStart"/>
      <w:r>
        <w:rPr>
          <w:rFonts w:ascii="Arial" w:hAnsi="Arial" w:cs="Arial"/>
          <w:color w:val="000000"/>
          <w:sz w:val="20"/>
          <w:szCs w:val="20"/>
        </w:rPr>
        <w:t>SuperServer</w:t>
      </w:r>
      <w:proofErr w:type="spellEnd"/>
      <w:r>
        <w:rPr>
          <w:rFonts w:ascii="Arial" w:hAnsi="Arial" w:cs="Arial"/>
          <w:color w:val="000000"/>
          <w:sz w:val="20"/>
          <w:szCs w:val="20"/>
        </w:rPr>
        <w:t>® (SYS-5018GR-T)</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E5-2600 v3</w:t>
      </w:r>
      <w:r>
        <w:rPr>
          <w:rFonts w:ascii="Arial" w:hAnsi="Arial" w:cs="Arial" w:hint="eastAsia"/>
          <w:color w:val="000000"/>
          <w:sz w:val="20"/>
          <w:szCs w:val="20"/>
        </w:rPr>
        <w:t xml:space="preserve"> </w:t>
      </w:r>
      <w:r>
        <w:rPr>
          <w:rFonts w:ascii="Arial" w:hAnsi="Arial" w:cs="Arial" w:hint="eastAsia"/>
          <w:color w:val="000000"/>
          <w:sz w:val="20"/>
          <w:szCs w:val="20"/>
        </w:rPr>
        <w:t>单处理器，</w:t>
      </w:r>
      <w:r>
        <w:rPr>
          <w:rFonts w:ascii="Arial" w:hAnsi="Arial" w:cs="Arial" w:hint="eastAsia"/>
          <w:color w:val="000000"/>
          <w:sz w:val="20"/>
          <w:szCs w:val="20"/>
        </w:rPr>
        <w:t>8</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color w:val="000000"/>
          <w:sz w:val="20"/>
          <w:szCs w:val="20"/>
        </w:rPr>
        <w:t xml:space="preserve"> 512GB ECC LRDIMM</w:t>
      </w:r>
      <w:r>
        <w:rPr>
          <w:rFonts w:ascii="Arial" w:hAnsi="Arial" w:cs="Arial" w:hint="eastAsia"/>
          <w:color w:val="000000"/>
          <w:sz w:val="20"/>
          <w:szCs w:val="20"/>
        </w:rPr>
        <w:t>、</w:t>
      </w:r>
      <w:r>
        <w:rPr>
          <w:rFonts w:ascii="Arial" w:hAnsi="Arial" w:cs="Arial"/>
          <w:color w:val="000000"/>
          <w:sz w:val="20"/>
          <w:szCs w:val="20"/>
        </w:rPr>
        <w:t>256GB ECC RDIMM</w:t>
      </w:r>
      <w:r>
        <w:rPr>
          <w:rFonts w:ascii="Arial" w:hAnsi="Arial" w:cs="Arial" w:hint="eastAsia"/>
          <w:color w:val="000000"/>
          <w:sz w:val="20"/>
          <w:szCs w:val="20"/>
        </w:rPr>
        <w:t>、</w:t>
      </w:r>
      <w:r>
        <w:rPr>
          <w:rFonts w:ascii="Arial" w:hAnsi="Arial" w:cs="Arial"/>
          <w:color w:val="000000"/>
          <w:sz w:val="20"/>
          <w:szCs w:val="20"/>
        </w:rPr>
        <w:t>DDR4</w:t>
      </w:r>
      <w:r>
        <w:rPr>
          <w:rFonts w:ascii="Arial" w:hAnsi="Arial" w:cs="Arial" w:hint="eastAsia"/>
          <w:color w:val="000000"/>
          <w:sz w:val="20"/>
          <w:szCs w:val="20"/>
        </w:rPr>
        <w:t>、最高频率</w:t>
      </w:r>
      <w:r>
        <w:rPr>
          <w:rFonts w:ascii="Arial" w:hAnsi="Arial" w:cs="Arial"/>
          <w:color w:val="000000"/>
          <w:sz w:val="20"/>
          <w:szCs w:val="20"/>
        </w:rPr>
        <w:t>2133MHz</w:t>
      </w:r>
      <w:r>
        <w:rPr>
          <w:rFonts w:ascii="Arial" w:hAnsi="Arial" w:cs="Arial" w:hint="eastAsia"/>
          <w:color w:val="000000"/>
          <w:sz w:val="20"/>
          <w:szCs w:val="20"/>
        </w:rPr>
        <w:t>，</w:t>
      </w:r>
      <w:r>
        <w:rPr>
          <w:rFonts w:ascii="Arial" w:hAnsi="Arial" w:cs="Arial" w:hint="eastAsia"/>
          <w:color w:val="000000"/>
          <w:sz w:val="20"/>
          <w:szCs w:val="20"/>
        </w:rPr>
        <w:t>3</w:t>
      </w:r>
      <w:r>
        <w:rPr>
          <w:rFonts w:ascii="Arial" w:hAnsi="Arial" w:cs="Arial" w:hint="eastAsia"/>
          <w:color w:val="000000"/>
          <w:sz w:val="20"/>
          <w:szCs w:val="20"/>
        </w:rPr>
        <w:t>个热插拔</w:t>
      </w:r>
      <w:r>
        <w:rPr>
          <w:rFonts w:ascii="Arial" w:hAnsi="Arial" w:cs="Arial"/>
          <w:color w:val="000000"/>
          <w:sz w:val="20"/>
          <w:szCs w:val="20"/>
        </w:rPr>
        <w:t>3.5"</w:t>
      </w:r>
      <w:r>
        <w:rPr>
          <w:rFonts w:ascii="Arial" w:hAnsi="Arial" w:cs="Arial" w:hint="eastAsia"/>
          <w:color w:val="000000"/>
          <w:sz w:val="20"/>
          <w:szCs w:val="20"/>
        </w:rPr>
        <w:t>驱动架，</w:t>
      </w:r>
      <w:r>
        <w:rPr>
          <w:rFonts w:ascii="Arial" w:hAnsi="Arial" w:cs="Arial" w:hint="eastAsia"/>
          <w:color w:val="000000"/>
          <w:sz w:val="20"/>
          <w:szCs w:val="20"/>
        </w:rPr>
        <w:t>2</w:t>
      </w:r>
      <w:r>
        <w:rPr>
          <w:rFonts w:ascii="Arial" w:hAnsi="Arial" w:cs="Arial" w:hint="eastAsia"/>
          <w:color w:val="000000"/>
          <w:sz w:val="20"/>
          <w:szCs w:val="20"/>
        </w:rPr>
        <w:t>个英特尔至</w:t>
      </w:r>
      <w:proofErr w:type="gramStart"/>
      <w:r>
        <w:rPr>
          <w:rFonts w:ascii="Arial" w:hAnsi="Arial" w:cs="Arial" w:hint="eastAsia"/>
          <w:color w:val="000000"/>
          <w:sz w:val="20"/>
          <w:szCs w:val="20"/>
        </w:rPr>
        <w:t>强</w:t>
      </w:r>
      <w:r w:rsidRPr="009D3B6E">
        <w:rPr>
          <w:rFonts w:ascii="Arial" w:hAnsi="Arial" w:cs="Arial" w:hint="eastAsia"/>
          <w:color w:val="000000"/>
          <w:sz w:val="20"/>
          <w:szCs w:val="20"/>
        </w:rPr>
        <w:t>融核</w:t>
      </w:r>
      <w:proofErr w:type="gramEnd"/>
      <w:r>
        <w:rPr>
          <w:rFonts w:ascii="Arial" w:hAnsi="Arial" w:cs="Arial" w:hint="eastAsia"/>
          <w:color w:val="000000"/>
          <w:sz w:val="20"/>
          <w:szCs w:val="20"/>
        </w:rPr>
        <w:t xml:space="preserve"> </w:t>
      </w:r>
      <w:r>
        <w:rPr>
          <w:rFonts w:ascii="Arial" w:hAnsi="Arial" w:cs="Arial"/>
          <w:color w:val="000000"/>
          <w:sz w:val="20"/>
          <w:szCs w:val="20"/>
        </w:rPr>
        <w:t>7120P</w:t>
      </w:r>
      <w:r>
        <w:rPr>
          <w:rFonts w:ascii="Arial" w:hAnsi="Arial" w:cs="Arial" w:hint="eastAsia"/>
          <w:color w:val="000000"/>
          <w:sz w:val="20"/>
          <w:szCs w:val="20"/>
        </w:rPr>
        <w:t xml:space="preserve"> </w:t>
      </w:r>
      <w:r>
        <w:rPr>
          <w:rFonts w:ascii="Arial" w:hAnsi="Arial" w:cs="Arial" w:hint="eastAsia"/>
          <w:color w:val="000000"/>
          <w:sz w:val="20"/>
          <w:szCs w:val="20"/>
        </w:rPr>
        <w:t>协处理器，</w:t>
      </w:r>
      <w:r>
        <w:rPr>
          <w:rFonts w:ascii="Arial" w:hAnsi="Arial" w:cs="Arial"/>
          <w:color w:val="000000"/>
          <w:sz w:val="20"/>
          <w:szCs w:val="20"/>
        </w:rPr>
        <w:t>1400W</w:t>
      </w:r>
      <w:r>
        <w:rPr>
          <w:rFonts w:ascii="Arial" w:hAnsi="Arial" w:cs="Arial" w:hint="eastAsia"/>
          <w:color w:val="000000"/>
          <w:sz w:val="20"/>
          <w:szCs w:val="20"/>
        </w:rPr>
        <w:t xml:space="preserve"> </w:t>
      </w:r>
      <w:proofErr w:type="gramStart"/>
      <w:r>
        <w:rPr>
          <w:rFonts w:ascii="Arial" w:hAnsi="Arial" w:cs="Arial" w:hint="eastAsia"/>
          <w:color w:val="000000"/>
          <w:sz w:val="20"/>
          <w:szCs w:val="20"/>
        </w:rPr>
        <w:t>钛级高效率</w:t>
      </w:r>
      <w:proofErr w:type="gramEnd"/>
      <w:r>
        <w:rPr>
          <w:rFonts w:ascii="Arial" w:hAnsi="Arial" w:cs="Arial" w:hint="eastAsia"/>
          <w:color w:val="000000"/>
          <w:sz w:val="20"/>
          <w:szCs w:val="20"/>
        </w:rPr>
        <w:t>（</w:t>
      </w:r>
      <w:r>
        <w:rPr>
          <w:rFonts w:ascii="Arial" w:hAnsi="Arial" w:cs="Arial" w:hint="eastAsia"/>
          <w:color w:val="000000"/>
          <w:sz w:val="20"/>
          <w:szCs w:val="20"/>
        </w:rPr>
        <w:t>94%</w:t>
      </w:r>
      <w:r>
        <w:rPr>
          <w:rFonts w:ascii="Arial" w:hAnsi="Arial" w:cs="Arial" w:hint="eastAsia"/>
          <w:color w:val="000000"/>
          <w:sz w:val="20"/>
          <w:szCs w:val="20"/>
        </w:rPr>
        <w:t>以上）电源</w:t>
      </w:r>
    </w:p>
    <w:p w:rsidR="005162FA" w:rsidRDefault="005162FA" w:rsidP="005162FA">
      <w:pPr>
        <w:numPr>
          <w:ilvl w:val="0"/>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1U 3x GPU/</w:t>
      </w:r>
      <w:r>
        <w:rPr>
          <w:rFonts w:ascii="Arial" w:hAnsi="Arial" w:cs="Arial" w:hint="eastAsia"/>
          <w:color w:val="000000"/>
          <w:sz w:val="20"/>
          <w:szCs w:val="20"/>
        </w:rPr>
        <w:t>至</w:t>
      </w:r>
      <w:proofErr w:type="gramStart"/>
      <w:r>
        <w:rPr>
          <w:rFonts w:ascii="Arial" w:hAnsi="Arial" w:cs="Arial" w:hint="eastAsia"/>
          <w:color w:val="000000"/>
          <w:sz w:val="20"/>
          <w:szCs w:val="20"/>
        </w:rPr>
        <w:t>强</w:t>
      </w:r>
      <w:r w:rsidRPr="009D3B6E">
        <w:rPr>
          <w:rFonts w:ascii="Arial" w:hAnsi="Arial" w:cs="Arial" w:hint="eastAsia"/>
          <w:color w:val="000000"/>
          <w:sz w:val="20"/>
          <w:szCs w:val="20"/>
        </w:rPr>
        <w:t>融核</w:t>
      </w:r>
      <w:proofErr w:type="gramEnd"/>
      <w:r>
        <w:rPr>
          <w:rFonts w:ascii="Arial" w:hAnsi="Arial" w:cs="Arial" w:hint="eastAsia"/>
          <w:color w:val="000000"/>
          <w:sz w:val="20"/>
          <w:szCs w:val="20"/>
        </w:rPr>
        <w:t>协处理器</w:t>
      </w:r>
      <w:r>
        <w:rPr>
          <w:rFonts w:ascii="Arial" w:hAnsi="Arial" w:cs="Arial" w:hint="eastAsia"/>
          <w:color w:val="000000"/>
          <w:sz w:val="20"/>
          <w:szCs w:val="20"/>
        </w:rPr>
        <w:t xml:space="preserve"> </w:t>
      </w:r>
      <w:proofErr w:type="spellStart"/>
      <w:r>
        <w:rPr>
          <w:rFonts w:ascii="Arial" w:hAnsi="Arial" w:cs="Arial"/>
          <w:color w:val="000000"/>
          <w:sz w:val="20"/>
          <w:szCs w:val="20"/>
        </w:rPr>
        <w:t>SuperServer</w:t>
      </w:r>
      <w:proofErr w:type="spellEnd"/>
      <w:r>
        <w:rPr>
          <w:rFonts w:ascii="Arial" w:hAnsi="Arial" w:cs="Arial"/>
          <w:color w:val="000000"/>
          <w:sz w:val="20"/>
          <w:szCs w:val="20"/>
        </w:rPr>
        <w:t>® (</w:t>
      </w:r>
      <w:hyperlink r:id="rId15" w:tgtFrame="_blank" w:history="1">
        <w:r>
          <w:rPr>
            <w:rStyle w:val="a5"/>
            <w:rFonts w:ascii="Arial" w:hAnsi="Arial" w:cs="Arial"/>
            <w:sz w:val="20"/>
            <w:szCs w:val="20"/>
          </w:rPr>
          <w:t>1028GR-TR</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英特尔</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hint="eastAsia"/>
          <w:color w:val="000000"/>
          <w:sz w:val="20"/>
          <w:szCs w:val="20"/>
        </w:rPr>
        <w:t>至强</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E5-2600 v3</w:t>
      </w:r>
      <w:r>
        <w:rPr>
          <w:rFonts w:ascii="Arial" w:hAnsi="Arial" w:cs="Arial" w:hint="eastAsia"/>
          <w:color w:val="000000"/>
          <w:sz w:val="20"/>
          <w:szCs w:val="20"/>
        </w:rPr>
        <w:t xml:space="preserve"> </w:t>
      </w:r>
      <w:r>
        <w:rPr>
          <w:rFonts w:ascii="Arial" w:hAnsi="Arial" w:cs="Arial" w:hint="eastAsia"/>
          <w:color w:val="000000"/>
          <w:sz w:val="20"/>
          <w:szCs w:val="20"/>
        </w:rPr>
        <w:t>双处理器（最大功率</w:t>
      </w:r>
      <w:r>
        <w:rPr>
          <w:rFonts w:ascii="Arial" w:hAnsi="Arial" w:cs="Arial"/>
          <w:color w:val="000000"/>
          <w:sz w:val="20"/>
          <w:szCs w:val="20"/>
        </w:rPr>
        <w:t>145W</w:t>
      </w:r>
      <w:r>
        <w:rPr>
          <w:rFonts w:ascii="Arial" w:hAnsi="Arial" w:cs="Arial" w:hint="eastAsia"/>
          <w:color w:val="000000"/>
          <w:sz w:val="20"/>
          <w:szCs w:val="20"/>
        </w:rPr>
        <w:t>），最高</w:t>
      </w:r>
      <w:r>
        <w:rPr>
          <w:rFonts w:ascii="Arial" w:hAnsi="Arial" w:cs="Arial"/>
          <w:color w:val="000000"/>
          <w:sz w:val="20"/>
          <w:szCs w:val="20"/>
        </w:rPr>
        <w:t>1TB ECC</w:t>
      </w:r>
      <w:r>
        <w:rPr>
          <w:rFonts w:ascii="Arial" w:hAnsi="Arial" w:cs="Arial" w:hint="eastAsia"/>
          <w:color w:val="000000"/>
          <w:sz w:val="20"/>
          <w:szCs w:val="20"/>
        </w:rPr>
        <w:t>，</w:t>
      </w:r>
      <w:r>
        <w:rPr>
          <w:rFonts w:ascii="Arial" w:hAnsi="Arial" w:cs="Arial" w:hint="eastAsia"/>
          <w:color w:val="000000"/>
          <w:sz w:val="20"/>
          <w:szCs w:val="20"/>
        </w:rPr>
        <w:t>16</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hint="eastAsia"/>
          <w:color w:val="000000"/>
          <w:sz w:val="20"/>
          <w:szCs w:val="20"/>
        </w:rPr>
        <w:t xml:space="preserve"> </w:t>
      </w:r>
      <w:r>
        <w:rPr>
          <w:rFonts w:ascii="Arial" w:hAnsi="Arial" w:cs="Arial"/>
          <w:color w:val="000000"/>
          <w:sz w:val="20"/>
          <w:szCs w:val="20"/>
        </w:rPr>
        <w:t>DDR4 2133MHz</w:t>
      </w:r>
      <w:r>
        <w:rPr>
          <w:rFonts w:ascii="Arial" w:hAnsi="Arial" w:cs="Arial" w:hint="eastAsia"/>
          <w:color w:val="000000"/>
          <w:sz w:val="20"/>
          <w:szCs w:val="20"/>
        </w:rPr>
        <w:t>，</w:t>
      </w:r>
      <w:r>
        <w:rPr>
          <w:rFonts w:ascii="Arial" w:hAnsi="Arial" w:cs="Arial" w:hint="eastAsia"/>
          <w:color w:val="000000"/>
          <w:sz w:val="20"/>
          <w:szCs w:val="20"/>
        </w:rPr>
        <w:t>4</w:t>
      </w:r>
      <w:r>
        <w:rPr>
          <w:rFonts w:ascii="Arial" w:hAnsi="Arial" w:cs="Arial" w:hint="eastAsia"/>
          <w:color w:val="000000"/>
          <w:sz w:val="20"/>
          <w:szCs w:val="20"/>
        </w:rPr>
        <w:t>个热插拔</w:t>
      </w:r>
      <w:r>
        <w:rPr>
          <w:rFonts w:ascii="Arial" w:hAnsi="Arial" w:cs="Arial"/>
          <w:color w:val="000000"/>
          <w:sz w:val="20"/>
          <w:szCs w:val="20"/>
        </w:rPr>
        <w:t>2.5" SATA3</w:t>
      </w:r>
      <w:r>
        <w:rPr>
          <w:rFonts w:ascii="Arial" w:hAnsi="Arial" w:cs="Arial" w:hint="eastAsia"/>
          <w:color w:val="000000"/>
          <w:sz w:val="20"/>
          <w:szCs w:val="20"/>
        </w:rPr>
        <w:t xml:space="preserve"> </w:t>
      </w:r>
      <w:r>
        <w:rPr>
          <w:rFonts w:ascii="Arial" w:hAnsi="Arial" w:cs="Arial" w:hint="eastAsia"/>
          <w:color w:val="000000"/>
          <w:sz w:val="20"/>
          <w:szCs w:val="20"/>
        </w:rPr>
        <w:t>驱动架，</w:t>
      </w:r>
      <w:r>
        <w:rPr>
          <w:rFonts w:ascii="Arial" w:hAnsi="Arial" w:cs="Arial" w:hint="eastAsia"/>
          <w:color w:val="000000"/>
          <w:sz w:val="20"/>
          <w:szCs w:val="20"/>
        </w:rPr>
        <w:t>3</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NVIDIA Tesla K40 GPU</w:t>
      </w:r>
      <w:r>
        <w:rPr>
          <w:rFonts w:ascii="Arial" w:hAnsi="Arial" w:cs="Arial" w:hint="eastAsia"/>
          <w:color w:val="000000"/>
          <w:sz w:val="20"/>
          <w:szCs w:val="20"/>
        </w:rPr>
        <w:t>，双端口</w:t>
      </w:r>
      <w:r>
        <w:rPr>
          <w:rFonts w:ascii="Arial" w:hAnsi="Arial" w:cs="Arial" w:hint="eastAsia"/>
          <w:color w:val="000000"/>
          <w:sz w:val="20"/>
          <w:szCs w:val="20"/>
        </w:rPr>
        <w:t xml:space="preserve"> </w:t>
      </w:r>
      <w:proofErr w:type="spellStart"/>
      <w:r>
        <w:rPr>
          <w:rFonts w:ascii="Arial" w:hAnsi="Arial" w:cs="Arial"/>
          <w:color w:val="000000"/>
          <w:sz w:val="20"/>
          <w:szCs w:val="20"/>
        </w:rPr>
        <w:t>GbE</w:t>
      </w:r>
      <w:proofErr w:type="spellEnd"/>
      <w:r>
        <w:rPr>
          <w:rFonts w:ascii="Arial" w:hAnsi="Arial" w:cs="Arial"/>
          <w:color w:val="000000"/>
          <w:sz w:val="20"/>
          <w:szCs w:val="20"/>
        </w:rPr>
        <w:t xml:space="preserve"> LAN</w:t>
      </w:r>
      <w:r>
        <w:rPr>
          <w:rFonts w:ascii="Arial" w:hAnsi="Arial" w:cs="Arial" w:hint="eastAsia"/>
          <w:color w:val="000000"/>
          <w:sz w:val="20"/>
          <w:szCs w:val="20"/>
        </w:rPr>
        <w:t>，冗余</w:t>
      </w:r>
      <w:r>
        <w:rPr>
          <w:rFonts w:ascii="Arial" w:hAnsi="Arial" w:cs="Arial"/>
          <w:color w:val="000000"/>
          <w:sz w:val="20"/>
          <w:szCs w:val="20"/>
        </w:rPr>
        <w:t>1</w:t>
      </w:r>
      <w:r>
        <w:rPr>
          <w:rFonts w:ascii="Arial" w:hAnsi="Arial" w:cs="Arial" w:hint="eastAsia"/>
          <w:color w:val="000000"/>
          <w:sz w:val="20"/>
          <w:szCs w:val="20"/>
        </w:rPr>
        <w:t>6</w:t>
      </w:r>
      <w:r>
        <w:rPr>
          <w:rFonts w:ascii="Arial" w:hAnsi="Arial" w:cs="Arial"/>
          <w:color w:val="000000"/>
          <w:sz w:val="20"/>
          <w:szCs w:val="20"/>
        </w:rPr>
        <w:t>00W</w:t>
      </w:r>
      <w:r>
        <w:rPr>
          <w:rFonts w:ascii="Arial" w:hAnsi="Arial" w:cs="Arial" w:hint="eastAsia"/>
          <w:color w:val="000000"/>
          <w:sz w:val="20"/>
          <w:szCs w:val="20"/>
        </w:rPr>
        <w:t xml:space="preserve"> </w:t>
      </w:r>
      <w:proofErr w:type="gramStart"/>
      <w:r>
        <w:rPr>
          <w:rFonts w:ascii="Arial" w:hAnsi="Arial" w:cs="Arial" w:hint="eastAsia"/>
          <w:color w:val="000000"/>
          <w:sz w:val="20"/>
          <w:szCs w:val="20"/>
        </w:rPr>
        <w:t>钛级高效率</w:t>
      </w:r>
      <w:proofErr w:type="gramEnd"/>
      <w:r>
        <w:rPr>
          <w:rFonts w:ascii="Arial" w:hAnsi="Arial" w:cs="Arial" w:hint="eastAsia"/>
          <w:color w:val="000000"/>
          <w:sz w:val="20"/>
          <w:szCs w:val="20"/>
        </w:rPr>
        <w:t xml:space="preserve"> </w:t>
      </w:r>
      <w:r>
        <w:rPr>
          <w:rFonts w:ascii="Arial" w:hAnsi="Arial" w:cs="Arial"/>
          <w:color w:val="000000"/>
          <w:sz w:val="20"/>
          <w:szCs w:val="20"/>
        </w:rPr>
        <w:t>(94%)</w:t>
      </w:r>
      <w:r>
        <w:rPr>
          <w:rFonts w:ascii="Arial" w:hAnsi="Arial" w:cs="Arial" w:hint="eastAsia"/>
          <w:color w:val="000000"/>
          <w:sz w:val="20"/>
          <w:szCs w:val="20"/>
        </w:rPr>
        <w:t xml:space="preserve"> </w:t>
      </w:r>
      <w:r>
        <w:rPr>
          <w:rFonts w:ascii="Arial" w:hAnsi="Arial" w:cs="Arial" w:hint="eastAsia"/>
          <w:color w:val="000000"/>
          <w:sz w:val="20"/>
          <w:szCs w:val="20"/>
        </w:rPr>
        <w:t>数字电源</w:t>
      </w:r>
    </w:p>
    <w:p w:rsidR="005162FA" w:rsidRPr="00430B76" w:rsidRDefault="005162FA" w:rsidP="005162FA">
      <w:pPr>
        <w:numPr>
          <w:ilvl w:val="0"/>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4U/Tower 4x GPU/</w:t>
      </w:r>
      <w:r>
        <w:rPr>
          <w:rFonts w:ascii="Arial" w:hAnsi="Arial" w:cs="Arial" w:hint="eastAsia"/>
          <w:color w:val="000000"/>
          <w:sz w:val="20"/>
          <w:szCs w:val="20"/>
        </w:rPr>
        <w:t>至</w:t>
      </w:r>
      <w:proofErr w:type="gramStart"/>
      <w:r>
        <w:rPr>
          <w:rFonts w:ascii="Arial" w:hAnsi="Arial" w:cs="Arial" w:hint="eastAsia"/>
          <w:color w:val="000000"/>
          <w:sz w:val="20"/>
          <w:szCs w:val="20"/>
        </w:rPr>
        <w:t>强</w:t>
      </w:r>
      <w:r w:rsidRPr="009D3B6E">
        <w:rPr>
          <w:rFonts w:ascii="Arial" w:hAnsi="Arial" w:cs="Arial" w:hint="eastAsia"/>
          <w:color w:val="000000"/>
          <w:sz w:val="20"/>
          <w:szCs w:val="20"/>
        </w:rPr>
        <w:t>融核</w:t>
      </w:r>
      <w:proofErr w:type="gramEnd"/>
      <w:r>
        <w:rPr>
          <w:rFonts w:ascii="Arial" w:hAnsi="Arial" w:cs="Arial" w:hint="eastAsia"/>
          <w:color w:val="000000"/>
          <w:sz w:val="20"/>
          <w:szCs w:val="20"/>
        </w:rPr>
        <w:t>协处理器</w:t>
      </w:r>
      <w:r>
        <w:rPr>
          <w:rFonts w:ascii="Arial" w:hAnsi="Arial" w:cs="Arial" w:hint="eastAsia"/>
          <w:color w:val="000000"/>
          <w:sz w:val="20"/>
          <w:szCs w:val="20"/>
        </w:rPr>
        <w:t xml:space="preserve"> </w:t>
      </w:r>
      <w:proofErr w:type="spellStart"/>
      <w:r>
        <w:rPr>
          <w:rFonts w:ascii="Arial" w:hAnsi="Arial" w:cs="Arial"/>
          <w:color w:val="000000"/>
          <w:sz w:val="20"/>
          <w:szCs w:val="20"/>
        </w:rPr>
        <w:t>SuperServer</w:t>
      </w:r>
      <w:proofErr w:type="spellEnd"/>
      <w:r>
        <w:rPr>
          <w:rFonts w:ascii="Arial" w:hAnsi="Arial" w:cs="Arial"/>
          <w:color w:val="000000"/>
          <w:sz w:val="20"/>
          <w:szCs w:val="20"/>
        </w:rPr>
        <w:t>® (</w:t>
      </w:r>
      <w:hyperlink r:id="rId16" w:tgtFrame="_blank" w:history="1">
        <w:r>
          <w:rPr>
            <w:rStyle w:val="a5"/>
            <w:rFonts w:ascii="Arial" w:hAnsi="Arial" w:cs="Arial"/>
            <w:sz w:val="20"/>
            <w:szCs w:val="20"/>
          </w:rPr>
          <w:t>SYS-7048GR-TR</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E5-2600 v3</w:t>
      </w:r>
      <w:r>
        <w:rPr>
          <w:rFonts w:ascii="Arial" w:hAnsi="Arial" w:cs="Arial" w:hint="eastAsia"/>
          <w:color w:val="000000"/>
          <w:sz w:val="20"/>
          <w:szCs w:val="20"/>
        </w:rPr>
        <w:t xml:space="preserve"> </w:t>
      </w:r>
      <w:r>
        <w:rPr>
          <w:rFonts w:ascii="Arial" w:hAnsi="Arial" w:cs="Arial" w:hint="eastAsia"/>
          <w:color w:val="000000"/>
          <w:sz w:val="20"/>
          <w:szCs w:val="20"/>
        </w:rPr>
        <w:t>双处理器（最大功率</w:t>
      </w:r>
      <w:r>
        <w:rPr>
          <w:rFonts w:ascii="Arial" w:hAnsi="Arial" w:cs="Arial"/>
          <w:color w:val="000000"/>
          <w:sz w:val="20"/>
          <w:szCs w:val="20"/>
        </w:rPr>
        <w:t>1</w:t>
      </w:r>
      <w:r>
        <w:rPr>
          <w:rFonts w:ascii="Arial" w:hAnsi="Arial" w:cs="Arial" w:hint="eastAsia"/>
          <w:color w:val="000000"/>
          <w:sz w:val="20"/>
          <w:szCs w:val="20"/>
        </w:rPr>
        <w:t>60</w:t>
      </w:r>
      <w:r>
        <w:rPr>
          <w:rFonts w:ascii="Arial" w:hAnsi="Arial" w:cs="Arial"/>
          <w:color w:val="000000"/>
          <w:sz w:val="20"/>
          <w:szCs w:val="20"/>
        </w:rPr>
        <w:t>W</w:t>
      </w:r>
      <w:r>
        <w:rPr>
          <w:rFonts w:ascii="Arial" w:hAnsi="Arial" w:cs="Arial" w:hint="eastAsia"/>
          <w:color w:val="000000"/>
          <w:sz w:val="20"/>
          <w:szCs w:val="20"/>
        </w:rPr>
        <w:t>），</w:t>
      </w:r>
      <w:r>
        <w:rPr>
          <w:rFonts w:ascii="Arial" w:hAnsi="Arial" w:cs="Arial" w:hint="eastAsia"/>
          <w:color w:val="000000"/>
          <w:sz w:val="20"/>
          <w:szCs w:val="20"/>
        </w:rPr>
        <w:t>16</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hint="eastAsia"/>
          <w:color w:val="000000"/>
          <w:sz w:val="20"/>
          <w:szCs w:val="20"/>
        </w:rPr>
        <w:t xml:space="preserve"> </w:t>
      </w:r>
      <w:r>
        <w:rPr>
          <w:rFonts w:ascii="Arial" w:hAnsi="Arial" w:cs="Arial"/>
          <w:color w:val="000000"/>
          <w:sz w:val="20"/>
          <w:szCs w:val="20"/>
        </w:rPr>
        <w:t>1TB ECC DDR4 2133MHz</w:t>
      </w:r>
      <w:r>
        <w:rPr>
          <w:rFonts w:ascii="Arial" w:hAnsi="Arial" w:cs="Arial" w:hint="eastAsia"/>
          <w:color w:val="000000"/>
          <w:sz w:val="20"/>
          <w:szCs w:val="20"/>
        </w:rPr>
        <w:t>，</w:t>
      </w:r>
      <w:r>
        <w:rPr>
          <w:rFonts w:ascii="Arial" w:hAnsi="Arial" w:cs="Arial" w:hint="eastAsia"/>
          <w:color w:val="000000"/>
          <w:sz w:val="20"/>
          <w:szCs w:val="20"/>
        </w:rPr>
        <w:t>8</w:t>
      </w:r>
      <w:r>
        <w:rPr>
          <w:rFonts w:ascii="Arial" w:hAnsi="Arial" w:cs="Arial" w:hint="eastAsia"/>
          <w:color w:val="000000"/>
          <w:sz w:val="20"/>
          <w:szCs w:val="20"/>
        </w:rPr>
        <w:t>个</w:t>
      </w:r>
      <w:r>
        <w:rPr>
          <w:rFonts w:ascii="Arial" w:hAnsi="Arial" w:cs="Arial"/>
          <w:color w:val="000000"/>
          <w:sz w:val="20"/>
          <w:szCs w:val="20"/>
        </w:rPr>
        <w:t>3.5"</w:t>
      </w:r>
      <w:r>
        <w:rPr>
          <w:rFonts w:ascii="Arial" w:hAnsi="Arial" w:cs="Arial" w:hint="eastAsia"/>
          <w:color w:val="000000"/>
          <w:sz w:val="20"/>
          <w:szCs w:val="20"/>
        </w:rPr>
        <w:t>热插拔驱动架、</w:t>
      </w:r>
      <w:r>
        <w:rPr>
          <w:rFonts w:ascii="Arial" w:hAnsi="Arial" w:cs="Arial" w:hint="eastAsia"/>
          <w:color w:val="000000"/>
          <w:sz w:val="20"/>
          <w:szCs w:val="20"/>
        </w:rPr>
        <w:t>3</w:t>
      </w:r>
      <w:r>
        <w:rPr>
          <w:rFonts w:ascii="Arial" w:hAnsi="Arial" w:cs="Arial" w:hint="eastAsia"/>
          <w:color w:val="000000"/>
          <w:sz w:val="20"/>
          <w:szCs w:val="20"/>
        </w:rPr>
        <w:t>个</w:t>
      </w:r>
      <w:r>
        <w:rPr>
          <w:rFonts w:ascii="Arial" w:hAnsi="Arial" w:cs="Arial"/>
          <w:color w:val="000000"/>
          <w:sz w:val="20"/>
          <w:szCs w:val="20"/>
        </w:rPr>
        <w:t>5.25"</w:t>
      </w:r>
      <w:r>
        <w:rPr>
          <w:rFonts w:ascii="Arial" w:hAnsi="Arial" w:cs="Arial" w:hint="eastAsia"/>
          <w:color w:val="000000"/>
          <w:sz w:val="20"/>
          <w:szCs w:val="20"/>
        </w:rPr>
        <w:t>固定驱动架和</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color w:val="000000"/>
          <w:sz w:val="20"/>
          <w:szCs w:val="20"/>
        </w:rPr>
        <w:t>3.5"</w:t>
      </w:r>
      <w:r>
        <w:rPr>
          <w:rFonts w:ascii="Arial" w:hAnsi="Arial" w:cs="Arial" w:hint="eastAsia"/>
          <w:color w:val="000000"/>
          <w:sz w:val="20"/>
          <w:szCs w:val="20"/>
        </w:rPr>
        <w:t>固定驱动架，</w:t>
      </w:r>
      <w:r>
        <w:rPr>
          <w:rFonts w:ascii="Arial" w:hAnsi="Arial" w:cs="Arial" w:hint="eastAsia"/>
          <w:color w:val="000000"/>
          <w:sz w:val="20"/>
          <w:szCs w:val="20"/>
        </w:rPr>
        <w:t>4</w:t>
      </w:r>
      <w:r>
        <w:rPr>
          <w:rFonts w:ascii="Arial" w:hAnsi="Arial" w:cs="Arial" w:hint="eastAsia"/>
          <w:color w:val="000000"/>
          <w:sz w:val="20"/>
          <w:szCs w:val="20"/>
        </w:rPr>
        <w:t>个英特尔至</w:t>
      </w:r>
      <w:proofErr w:type="gramStart"/>
      <w:r>
        <w:rPr>
          <w:rFonts w:ascii="Arial" w:hAnsi="Arial" w:cs="Arial" w:hint="eastAsia"/>
          <w:color w:val="000000"/>
          <w:sz w:val="20"/>
          <w:szCs w:val="20"/>
        </w:rPr>
        <w:t>强</w:t>
      </w:r>
      <w:r w:rsidRPr="009D3B6E">
        <w:rPr>
          <w:rFonts w:ascii="Arial" w:hAnsi="Arial" w:cs="Arial" w:hint="eastAsia"/>
          <w:color w:val="000000"/>
          <w:sz w:val="20"/>
          <w:szCs w:val="20"/>
        </w:rPr>
        <w:t>融核</w:t>
      </w:r>
      <w:proofErr w:type="gramEnd"/>
      <w:r>
        <w:rPr>
          <w:rFonts w:ascii="Arial" w:hAnsi="Arial" w:cs="Arial" w:hint="eastAsia"/>
          <w:color w:val="000000"/>
          <w:sz w:val="20"/>
          <w:szCs w:val="20"/>
        </w:rPr>
        <w:t xml:space="preserve"> </w:t>
      </w:r>
      <w:r>
        <w:rPr>
          <w:rFonts w:ascii="Arial" w:hAnsi="Arial" w:cs="Arial"/>
          <w:color w:val="000000"/>
          <w:sz w:val="20"/>
          <w:szCs w:val="20"/>
        </w:rPr>
        <w:t>7120P</w:t>
      </w:r>
      <w:r>
        <w:rPr>
          <w:rFonts w:ascii="Arial" w:hAnsi="Arial" w:cs="Arial" w:hint="eastAsia"/>
          <w:color w:val="000000"/>
          <w:sz w:val="20"/>
          <w:szCs w:val="20"/>
        </w:rPr>
        <w:t xml:space="preserve"> </w:t>
      </w:r>
      <w:r>
        <w:rPr>
          <w:rFonts w:ascii="Arial" w:hAnsi="Arial" w:cs="Arial" w:hint="eastAsia"/>
          <w:color w:val="000000"/>
          <w:sz w:val="20"/>
          <w:szCs w:val="20"/>
        </w:rPr>
        <w:t>协处理器，可选</w:t>
      </w:r>
      <w:r>
        <w:rPr>
          <w:rFonts w:ascii="Arial" w:hAnsi="Arial" w:cs="Arial" w:hint="eastAsia"/>
          <w:color w:val="000000"/>
          <w:sz w:val="20"/>
          <w:szCs w:val="20"/>
        </w:rPr>
        <w:t xml:space="preserve"> </w:t>
      </w:r>
      <w:r>
        <w:rPr>
          <w:rFonts w:ascii="Arial" w:hAnsi="Arial" w:cs="Arial"/>
          <w:color w:val="000000"/>
          <w:sz w:val="20"/>
          <w:szCs w:val="20"/>
        </w:rPr>
        <w:t>Thunderbolt 2.0 AOC</w:t>
      </w:r>
      <w:r>
        <w:rPr>
          <w:rFonts w:ascii="Arial" w:hAnsi="Arial" w:cs="Arial" w:hint="eastAsia"/>
          <w:color w:val="000000"/>
          <w:sz w:val="20"/>
          <w:szCs w:val="20"/>
        </w:rPr>
        <w:t>，</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PCI-E 2.0 x4 (in x8)</w:t>
      </w:r>
      <w:r>
        <w:rPr>
          <w:rFonts w:ascii="Arial" w:hAnsi="Arial" w:cs="Arial" w:hint="eastAsia"/>
          <w:color w:val="000000"/>
          <w:sz w:val="20"/>
          <w:szCs w:val="20"/>
        </w:rPr>
        <w:t xml:space="preserve"> </w:t>
      </w:r>
      <w:r>
        <w:rPr>
          <w:rFonts w:ascii="Arial" w:hAnsi="Arial" w:cs="Arial" w:hint="eastAsia"/>
          <w:color w:val="000000"/>
          <w:sz w:val="20"/>
          <w:szCs w:val="20"/>
        </w:rPr>
        <w:t>插槽，</w:t>
      </w:r>
      <w:r>
        <w:rPr>
          <w:rFonts w:ascii="Arial" w:hAnsi="Arial" w:cs="Arial" w:hint="eastAsia"/>
          <w:color w:val="000000"/>
          <w:sz w:val="20"/>
          <w:szCs w:val="20"/>
        </w:rPr>
        <w:t>4</w:t>
      </w:r>
      <w:r>
        <w:rPr>
          <w:rFonts w:ascii="Arial" w:hAnsi="Arial" w:cs="Arial" w:hint="eastAsia"/>
          <w:color w:val="000000"/>
          <w:sz w:val="20"/>
          <w:szCs w:val="20"/>
        </w:rPr>
        <w:t>个重型风扇，</w:t>
      </w:r>
      <w:r>
        <w:rPr>
          <w:rFonts w:ascii="Arial" w:hAnsi="Arial" w:cs="Arial" w:hint="eastAsia"/>
          <w:color w:val="000000"/>
          <w:sz w:val="20"/>
          <w:szCs w:val="20"/>
        </w:rPr>
        <w:t>2</w:t>
      </w:r>
      <w:r>
        <w:rPr>
          <w:rFonts w:ascii="Arial" w:hAnsi="Arial" w:cs="Arial" w:hint="eastAsia"/>
          <w:color w:val="000000"/>
          <w:sz w:val="20"/>
          <w:szCs w:val="20"/>
        </w:rPr>
        <w:t>个散热风扇，</w:t>
      </w:r>
      <w:r w:rsidRPr="00430B76">
        <w:rPr>
          <w:rFonts w:ascii="Arial" w:hAnsi="Arial" w:cs="Arial" w:hint="eastAsia"/>
          <w:color w:val="000000"/>
          <w:sz w:val="20"/>
          <w:szCs w:val="20"/>
        </w:rPr>
        <w:t>冗余</w:t>
      </w:r>
      <w:r>
        <w:rPr>
          <w:rFonts w:ascii="Arial" w:hAnsi="Arial" w:cs="Arial"/>
          <w:color w:val="000000"/>
          <w:sz w:val="20"/>
          <w:szCs w:val="20"/>
        </w:rPr>
        <w:t>2000W</w:t>
      </w:r>
      <w:r w:rsidRPr="00430B76">
        <w:rPr>
          <w:rFonts w:ascii="Arial" w:hAnsi="Arial" w:cs="Arial" w:hint="eastAsia"/>
          <w:color w:val="000000"/>
          <w:sz w:val="20"/>
          <w:szCs w:val="20"/>
        </w:rPr>
        <w:t xml:space="preserve"> </w:t>
      </w:r>
      <w:proofErr w:type="gramStart"/>
      <w:r w:rsidRPr="00430B76">
        <w:rPr>
          <w:rFonts w:ascii="Arial" w:hAnsi="Arial" w:cs="Arial" w:hint="eastAsia"/>
          <w:color w:val="000000"/>
          <w:sz w:val="20"/>
          <w:szCs w:val="20"/>
        </w:rPr>
        <w:t>钛级高效率</w:t>
      </w:r>
      <w:proofErr w:type="gramEnd"/>
      <w:r w:rsidRPr="00430B76">
        <w:rPr>
          <w:rFonts w:ascii="Arial" w:hAnsi="Arial" w:cs="Arial" w:hint="eastAsia"/>
          <w:color w:val="000000"/>
          <w:sz w:val="20"/>
          <w:szCs w:val="20"/>
        </w:rPr>
        <w:t xml:space="preserve"> </w:t>
      </w:r>
      <w:r w:rsidRPr="00430B76">
        <w:rPr>
          <w:rFonts w:ascii="Arial" w:hAnsi="Arial" w:cs="Arial"/>
          <w:color w:val="000000"/>
          <w:sz w:val="20"/>
          <w:szCs w:val="20"/>
        </w:rPr>
        <w:t>(94%)</w:t>
      </w:r>
      <w:r w:rsidRPr="00430B76">
        <w:rPr>
          <w:rFonts w:ascii="Arial" w:hAnsi="Arial" w:cs="Arial" w:hint="eastAsia"/>
          <w:color w:val="000000"/>
          <w:sz w:val="20"/>
          <w:szCs w:val="20"/>
        </w:rPr>
        <w:t xml:space="preserve"> </w:t>
      </w:r>
      <w:r w:rsidRPr="00430B76">
        <w:rPr>
          <w:rFonts w:ascii="Arial" w:hAnsi="Arial" w:cs="Arial" w:hint="eastAsia"/>
          <w:color w:val="000000"/>
          <w:sz w:val="20"/>
          <w:szCs w:val="20"/>
        </w:rPr>
        <w:t>数字电源</w:t>
      </w:r>
    </w:p>
    <w:p w:rsidR="005162FA" w:rsidRDefault="005162FA" w:rsidP="005162FA">
      <w:pPr>
        <w:numPr>
          <w:ilvl w:val="0"/>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2U EX DP 32 DIMM (</w:t>
      </w:r>
      <w:hyperlink r:id="rId17" w:tgtFrame="_blank" w:history="1">
        <w:r>
          <w:rPr>
            <w:rStyle w:val="a5"/>
            <w:rFonts w:ascii="Arial" w:hAnsi="Arial" w:cs="Arial"/>
            <w:sz w:val="20"/>
            <w:szCs w:val="20"/>
          </w:rPr>
          <w:t>SYS-2028UT-BTNRT</w:t>
        </w:r>
      </w:hyperlink>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br/>
      </w:r>
      <w:r>
        <w:rPr>
          <w:rFonts w:ascii="Arial" w:hAnsi="Arial" w:cs="Arial" w:hint="eastAsia"/>
          <w:color w:val="000000"/>
          <w:sz w:val="20"/>
          <w:szCs w:val="20"/>
        </w:rPr>
        <w:t>英特尔</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hint="eastAsia"/>
          <w:color w:val="000000"/>
          <w:sz w:val="20"/>
          <w:szCs w:val="20"/>
        </w:rPr>
        <w:t>至强</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hint="eastAsia"/>
          <w:color w:val="000000"/>
          <w:sz w:val="20"/>
          <w:szCs w:val="20"/>
        </w:rPr>
        <w:t>双处理器</w:t>
      </w:r>
      <w:r>
        <w:rPr>
          <w:rFonts w:ascii="Arial" w:hAnsi="Arial" w:cs="Arial" w:hint="eastAsia"/>
          <w:color w:val="000000"/>
          <w:sz w:val="20"/>
          <w:szCs w:val="20"/>
        </w:rPr>
        <w:t xml:space="preserve"> </w:t>
      </w:r>
      <w:r>
        <w:rPr>
          <w:rFonts w:ascii="Arial" w:hAnsi="Arial" w:cs="Arial"/>
          <w:color w:val="000000"/>
          <w:sz w:val="20"/>
          <w:szCs w:val="20"/>
        </w:rPr>
        <w:t>E7-8800 v2 / E7-4800 v2 / E7-2800 v2</w:t>
      </w:r>
      <w:r>
        <w:rPr>
          <w:rFonts w:ascii="Arial" w:hAnsi="Arial" w:cs="Arial" w:hint="eastAsia"/>
          <w:color w:val="000000"/>
          <w:sz w:val="20"/>
          <w:szCs w:val="20"/>
        </w:rPr>
        <w:t xml:space="preserve"> </w:t>
      </w:r>
      <w:r>
        <w:rPr>
          <w:rFonts w:ascii="Arial" w:hAnsi="Arial" w:cs="Arial" w:hint="eastAsia"/>
          <w:color w:val="000000"/>
          <w:sz w:val="20"/>
          <w:szCs w:val="20"/>
        </w:rPr>
        <w:t>系列（</w:t>
      </w:r>
      <w:r>
        <w:rPr>
          <w:rFonts w:ascii="Arial" w:hAnsi="Arial" w:cs="Arial" w:hint="eastAsia"/>
          <w:color w:val="000000"/>
          <w:sz w:val="20"/>
          <w:szCs w:val="20"/>
        </w:rPr>
        <w:t>15</w:t>
      </w:r>
      <w:r>
        <w:rPr>
          <w:rFonts w:ascii="Arial" w:hAnsi="Arial" w:cs="Arial" w:hint="eastAsia"/>
          <w:color w:val="000000"/>
          <w:sz w:val="20"/>
          <w:szCs w:val="20"/>
        </w:rPr>
        <w:t>核），</w:t>
      </w:r>
      <w:r>
        <w:rPr>
          <w:rFonts w:ascii="Arial" w:hAnsi="Arial" w:cs="Arial" w:hint="eastAsia"/>
          <w:color w:val="000000"/>
          <w:sz w:val="20"/>
          <w:szCs w:val="20"/>
        </w:rPr>
        <w:t>2</w:t>
      </w:r>
      <w:r>
        <w:rPr>
          <w:rFonts w:ascii="Arial" w:hAnsi="Arial" w:cs="Arial" w:hint="eastAsia"/>
          <w:color w:val="000000"/>
          <w:sz w:val="20"/>
          <w:szCs w:val="20"/>
        </w:rPr>
        <w:t>个</w:t>
      </w:r>
      <w:r>
        <w:rPr>
          <w:rFonts w:ascii="Arial" w:hAnsi="Arial" w:cs="Arial"/>
          <w:color w:val="000000"/>
          <w:sz w:val="20"/>
          <w:szCs w:val="20"/>
        </w:rPr>
        <w:t xml:space="preserve">2.5"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HDD</w:t>
      </w:r>
      <w:r>
        <w:rPr>
          <w:rFonts w:ascii="Arial" w:hAnsi="Arial" w:cs="Arial" w:hint="eastAsia"/>
          <w:color w:val="000000"/>
          <w:sz w:val="20"/>
          <w:szCs w:val="20"/>
        </w:rPr>
        <w:t xml:space="preserve"> </w:t>
      </w:r>
      <w:r>
        <w:rPr>
          <w:rFonts w:ascii="Arial" w:hAnsi="Arial" w:cs="Arial" w:hint="eastAsia"/>
          <w:color w:val="000000"/>
          <w:sz w:val="20"/>
          <w:szCs w:val="20"/>
        </w:rPr>
        <w:t>架和</w:t>
      </w:r>
      <w:r>
        <w:rPr>
          <w:rFonts w:ascii="Arial" w:hAnsi="Arial" w:cs="Arial" w:hint="eastAsia"/>
          <w:color w:val="000000"/>
          <w:sz w:val="20"/>
          <w:szCs w:val="20"/>
        </w:rPr>
        <w:t>8</w:t>
      </w:r>
      <w:r>
        <w:rPr>
          <w:rFonts w:ascii="Arial" w:hAnsi="Arial" w:cs="Arial" w:hint="eastAsia"/>
          <w:color w:val="000000"/>
          <w:sz w:val="20"/>
          <w:szCs w:val="20"/>
        </w:rPr>
        <w:t>个热插拔</w:t>
      </w:r>
      <w:r>
        <w:rPr>
          <w:rFonts w:ascii="Arial" w:hAnsi="Arial" w:cs="Arial"/>
          <w:color w:val="000000"/>
          <w:sz w:val="20"/>
          <w:szCs w:val="20"/>
        </w:rPr>
        <w:t>2.5" SATA3 HDD</w:t>
      </w:r>
      <w:r>
        <w:rPr>
          <w:rFonts w:ascii="Arial" w:hAnsi="Arial" w:cs="Arial" w:hint="eastAsia"/>
          <w:color w:val="000000"/>
          <w:sz w:val="20"/>
          <w:szCs w:val="20"/>
        </w:rPr>
        <w:t xml:space="preserve"> </w:t>
      </w:r>
      <w:r>
        <w:rPr>
          <w:rFonts w:ascii="Arial" w:hAnsi="Arial" w:cs="Arial" w:hint="eastAsia"/>
          <w:color w:val="000000"/>
          <w:sz w:val="20"/>
          <w:szCs w:val="20"/>
        </w:rPr>
        <w:t>架，最高</w:t>
      </w:r>
      <w:r>
        <w:rPr>
          <w:rFonts w:ascii="Arial" w:hAnsi="Arial" w:cs="Arial" w:hint="eastAsia"/>
          <w:color w:val="000000"/>
          <w:sz w:val="20"/>
          <w:szCs w:val="20"/>
        </w:rPr>
        <w:t xml:space="preserve"> </w:t>
      </w:r>
      <w:r>
        <w:rPr>
          <w:rFonts w:ascii="Arial" w:hAnsi="Arial" w:cs="Arial"/>
          <w:color w:val="000000"/>
          <w:sz w:val="20"/>
          <w:szCs w:val="20"/>
        </w:rPr>
        <w:t>ECC DDR3</w:t>
      </w:r>
      <w:r>
        <w:rPr>
          <w:rFonts w:ascii="Arial" w:hAnsi="Arial" w:cs="Arial" w:hint="eastAsia"/>
          <w:color w:val="000000"/>
          <w:sz w:val="20"/>
          <w:szCs w:val="20"/>
        </w:rPr>
        <w:t>、</w:t>
      </w:r>
      <w:r>
        <w:rPr>
          <w:rFonts w:ascii="Arial" w:hAnsi="Arial" w:cs="Arial" w:hint="eastAsia"/>
          <w:color w:val="000000"/>
          <w:sz w:val="20"/>
          <w:szCs w:val="20"/>
        </w:rPr>
        <w:t>32</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color w:val="000000"/>
          <w:sz w:val="20"/>
          <w:szCs w:val="20"/>
        </w:rPr>
        <w:t>1600MHz</w:t>
      </w:r>
      <w:r>
        <w:rPr>
          <w:rFonts w:ascii="Arial" w:hAnsi="Arial" w:cs="Arial" w:hint="eastAsia"/>
          <w:color w:val="000000"/>
          <w:sz w:val="20"/>
          <w:szCs w:val="20"/>
        </w:rPr>
        <w:t>，</w:t>
      </w:r>
      <w:r>
        <w:rPr>
          <w:rFonts w:ascii="Arial" w:hAnsi="Arial" w:cs="Arial" w:hint="eastAsia"/>
          <w:color w:val="000000"/>
          <w:sz w:val="20"/>
          <w:szCs w:val="20"/>
        </w:rPr>
        <w:t>2</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PCI-E 3.0 x16 FH/HL</w:t>
      </w:r>
      <w:r>
        <w:rPr>
          <w:rFonts w:ascii="Arial" w:hAnsi="Arial" w:cs="Arial" w:hint="eastAsia"/>
          <w:color w:val="000000"/>
          <w:sz w:val="20"/>
          <w:szCs w:val="20"/>
        </w:rPr>
        <w:t xml:space="preserve"> </w:t>
      </w:r>
      <w:r>
        <w:rPr>
          <w:rFonts w:ascii="Arial" w:hAnsi="Arial" w:cs="Arial" w:hint="eastAsia"/>
          <w:color w:val="000000"/>
          <w:sz w:val="20"/>
          <w:szCs w:val="20"/>
        </w:rPr>
        <w:t>插槽，</w:t>
      </w:r>
      <w:r>
        <w:rPr>
          <w:rFonts w:ascii="Arial" w:hAnsi="Arial" w:cs="Arial" w:hint="eastAsia"/>
          <w:color w:val="000000"/>
          <w:sz w:val="20"/>
          <w:szCs w:val="20"/>
        </w:rPr>
        <w:t>1</w:t>
      </w:r>
      <w:r>
        <w:rPr>
          <w:rFonts w:ascii="Arial" w:hAnsi="Arial" w:cs="Arial" w:hint="eastAsia"/>
          <w:color w:val="000000"/>
          <w:sz w:val="20"/>
          <w:szCs w:val="20"/>
        </w:rPr>
        <w:t>张</w:t>
      </w:r>
      <w:r>
        <w:rPr>
          <w:rFonts w:ascii="Arial" w:hAnsi="Arial" w:cs="Arial" w:hint="eastAsia"/>
          <w:color w:val="000000"/>
          <w:sz w:val="20"/>
          <w:szCs w:val="20"/>
        </w:rPr>
        <w:t xml:space="preserve"> </w:t>
      </w:r>
      <w:r>
        <w:rPr>
          <w:rFonts w:ascii="Arial" w:hAnsi="Arial" w:cs="Arial"/>
          <w:color w:val="000000"/>
          <w:sz w:val="20"/>
          <w:szCs w:val="20"/>
        </w:rPr>
        <w:t xml:space="preserve">PCI-E 3.0 x8 </w:t>
      </w:r>
      <w:proofErr w:type="spellStart"/>
      <w:r>
        <w:rPr>
          <w:rFonts w:ascii="Arial" w:hAnsi="Arial" w:cs="Arial"/>
          <w:color w:val="000000"/>
          <w:sz w:val="20"/>
          <w:szCs w:val="20"/>
        </w:rPr>
        <w:t>MicroLP</w:t>
      </w:r>
      <w:proofErr w:type="spellEnd"/>
      <w:r>
        <w:rPr>
          <w:rFonts w:ascii="Arial" w:hAnsi="Arial" w:cs="Arial" w:hint="eastAsia"/>
          <w:color w:val="000000"/>
          <w:sz w:val="20"/>
          <w:szCs w:val="20"/>
        </w:rPr>
        <w:t xml:space="preserve"> </w:t>
      </w:r>
      <w:r>
        <w:rPr>
          <w:rFonts w:ascii="Arial" w:hAnsi="Arial" w:cs="Arial" w:hint="eastAsia"/>
          <w:color w:val="000000"/>
          <w:sz w:val="20"/>
          <w:szCs w:val="20"/>
        </w:rPr>
        <w:t>卡，</w:t>
      </w:r>
      <w:r>
        <w:rPr>
          <w:rFonts w:ascii="Arial" w:hAnsi="Arial" w:cs="Arial"/>
          <w:color w:val="000000"/>
          <w:sz w:val="20"/>
          <w:szCs w:val="20"/>
        </w:rPr>
        <w:t>10GBase-T</w:t>
      </w:r>
      <w:r>
        <w:rPr>
          <w:rFonts w:ascii="Arial" w:hAnsi="Arial" w:cs="Arial" w:hint="eastAsia"/>
          <w:color w:val="000000"/>
          <w:sz w:val="20"/>
          <w:szCs w:val="20"/>
        </w:rPr>
        <w:t xml:space="preserve"> </w:t>
      </w:r>
      <w:r>
        <w:rPr>
          <w:rFonts w:ascii="Arial" w:hAnsi="Arial" w:cs="Arial" w:hint="eastAsia"/>
          <w:color w:val="000000"/>
          <w:sz w:val="20"/>
          <w:szCs w:val="20"/>
        </w:rPr>
        <w:t>双端口，冗余</w:t>
      </w:r>
      <w:r>
        <w:rPr>
          <w:rFonts w:ascii="Arial" w:hAnsi="Arial" w:cs="Arial"/>
          <w:color w:val="000000"/>
          <w:sz w:val="20"/>
          <w:szCs w:val="20"/>
        </w:rPr>
        <w:t>1280W</w:t>
      </w:r>
      <w:proofErr w:type="gramStart"/>
      <w:r>
        <w:rPr>
          <w:rFonts w:ascii="Arial" w:hAnsi="Arial" w:cs="Arial" w:hint="eastAsia"/>
          <w:color w:val="000000"/>
          <w:sz w:val="20"/>
          <w:szCs w:val="20"/>
        </w:rPr>
        <w:t>钛级高效率</w:t>
      </w:r>
      <w:proofErr w:type="gramEnd"/>
      <w:r>
        <w:rPr>
          <w:rFonts w:ascii="Arial" w:hAnsi="Arial" w:cs="Arial" w:hint="eastAsia"/>
          <w:color w:val="000000"/>
          <w:sz w:val="20"/>
          <w:szCs w:val="20"/>
        </w:rPr>
        <w:t>（</w:t>
      </w:r>
      <w:r>
        <w:rPr>
          <w:rFonts w:ascii="Arial" w:hAnsi="Arial" w:cs="Arial" w:hint="eastAsia"/>
          <w:color w:val="000000"/>
          <w:sz w:val="20"/>
          <w:szCs w:val="20"/>
        </w:rPr>
        <w:t>95%</w:t>
      </w:r>
      <w:r>
        <w:rPr>
          <w:rFonts w:ascii="Arial" w:hAnsi="Arial" w:cs="Arial" w:hint="eastAsia"/>
          <w:color w:val="000000"/>
          <w:sz w:val="20"/>
          <w:szCs w:val="20"/>
        </w:rPr>
        <w:t>以上）数字电源</w:t>
      </w:r>
    </w:p>
    <w:p w:rsidR="005162FA" w:rsidRDefault="005162FA" w:rsidP="005162FA">
      <w:pPr>
        <w:numPr>
          <w:ilvl w:val="0"/>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7U </w:t>
      </w:r>
      <w:hyperlink r:id="rId18" w:tgtFrame="_blank" w:history="1">
        <w:r>
          <w:rPr>
            <w:rStyle w:val="a5"/>
            <w:rFonts w:ascii="Arial" w:hAnsi="Arial" w:cs="Arial"/>
            <w:sz w:val="20"/>
            <w:szCs w:val="20"/>
          </w:rPr>
          <w:t>SuperBlade®</w:t>
        </w:r>
      </w:hyperlink>
      <w:r>
        <w:rPr>
          <w:rFonts w:ascii="Arial" w:hAnsi="Arial" w:cs="Arial"/>
          <w:color w:val="000000"/>
          <w:sz w:val="20"/>
          <w:szCs w:val="20"/>
        </w:rPr>
        <w:t xml:space="preserve"> </w:t>
      </w:r>
    </w:p>
    <w:p w:rsidR="005162FA" w:rsidRDefault="005162FA" w:rsidP="005162FA">
      <w:pPr>
        <w:numPr>
          <w:ilvl w:val="1"/>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3x NVIDIA Tesla GPU</w:t>
      </w:r>
      <w:r>
        <w:rPr>
          <w:rFonts w:ascii="Arial" w:hAnsi="Arial" w:cs="Arial" w:hint="eastAsia"/>
          <w:color w:val="000000"/>
          <w:sz w:val="20"/>
          <w:szCs w:val="20"/>
        </w:rPr>
        <w:t xml:space="preserve"> </w:t>
      </w:r>
      <w:r>
        <w:rPr>
          <w:rFonts w:ascii="Arial" w:hAnsi="Arial" w:cs="Arial" w:hint="eastAsia"/>
          <w:color w:val="000000"/>
          <w:sz w:val="20"/>
          <w:szCs w:val="20"/>
        </w:rPr>
        <w:t>刀片</w:t>
      </w:r>
      <w:r>
        <w:rPr>
          <w:rFonts w:ascii="Arial" w:hAnsi="Arial" w:cs="Arial"/>
          <w:color w:val="000000"/>
          <w:sz w:val="20"/>
          <w:szCs w:val="20"/>
        </w:rPr>
        <w:t xml:space="preserve"> (</w:t>
      </w:r>
      <w:hyperlink r:id="rId19" w:tgtFrame="_blank" w:history="1">
        <w:r>
          <w:rPr>
            <w:rStyle w:val="a5"/>
            <w:rFonts w:ascii="Arial" w:hAnsi="Arial" w:cs="Arial"/>
            <w:sz w:val="20"/>
            <w:szCs w:val="20"/>
          </w:rPr>
          <w:t>SBI-7127RG3</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E5-2600 v2</w:t>
      </w:r>
      <w:r>
        <w:rPr>
          <w:rFonts w:ascii="Arial" w:hAnsi="Arial" w:cs="Arial" w:hint="eastAsia"/>
          <w:color w:val="000000"/>
          <w:sz w:val="20"/>
          <w:szCs w:val="20"/>
        </w:rPr>
        <w:t xml:space="preserve"> </w:t>
      </w:r>
      <w:r>
        <w:rPr>
          <w:rFonts w:ascii="Arial" w:hAnsi="Arial" w:cs="Arial" w:hint="eastAsia"/>
          <w:color w:val="000000"/>
          <w:sz w:val="20"/>
          <w:szCs w:val="20"/>
        </w:rPr>
        <w:t>双处理器，</w:t>
      </w:r>
      <w:r>
        <w:rPr>
          <w:rFonts w:ascii="Arial" w:hAnsi="Arial" w:cs="Arial" w:hint="eastAsia"/>
          <w:color w:val="000000"/>
          <w:sz w:val="20"/>
          <w:szCs w:val="20"/>
        </w:rPr>
        <w:t>8</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hint="eastAsia"/>
          <w:color w:val="000000"/>
          <w:sz w:val="20"/>
          <w:szCs w:val="20"/>
        </w:rPr>
        <w:t xml:space="preserve"> </w:t>
      </w:r>
      <w:r>
        <w:rPr>
          <w:rFonts w:ascii="Arial" w:hAnsi="Arial" w:cs="Arial"/>
          <w:color w:val="000000"/>
          <w:sz w:val="20"/>
          <w:szCs w:val="20"/>
        </w:rPr>
        <w:t xml:space="preserve">512GB RDIMM </w:t>
      </w:r>
      <w:r>
        <w:rPr>
          <w:rFonts w:ascii="Arial" w:hAnsi="Arial" w:cs="Arial" w:hint="eastAsia"/>
          <w:color w:val="000000"/>
          <w:sz w:val="20"/>
          <w:szCs w:val="20"/>
        </w:rPr>
        <w:t>或</w:t>
      </w:r>
      <w:r>
        <w:rPr>
          <w:rFonts w:ascii="Arial" w:hAnsi="Arial" w:cs="Arial"/>
          <w:color w:val="000000"/>
          <w:sz w:val="20"/>
          <w:szCs w:val="20"/>
        </w:rPr>
        <w:t xml:space="preserve"> 64GB UDIMM</w:t>
      </w:r>
      <w:r>
        <w:rPr>
          <w:rFonts w:ascii="Arial" w:hAnsi="Arial" w:cs="Arial" w:hint="eastAsia"/>
          <w:color w:val="000000"/>
          <w:sz w:val="20"/>
          <w:szCs w:val="20"/>
        </w:rPr>
        <w:t>，</w:t>
      </w:r>
      <w:r>
        <w:rPr>
          <w:rFonts w:ascii="Arial" w:hAnsi="Arial" w:cs="Arial" w:hint="eastAsia"/>
          <w:color w:val="000000"/>
          <w:sz w:val="20"/>
          <w:szCs w:val="20"/>
        </w:rPr>
        <w:t>3</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 xml:space="preserve">NVIDIA Tesla </w:t>
      </w:r>
      <w:proofErr w:type="spellStart"/>
      <w:r>
        <w:rPr>
          <w:rFonts w:ascii="Arial" w:hAnsi="Arial" w:cs="Arial"/>
          <w:color w:val="000000"/>
          <w:sz w:val="20"/>
          <w:szCs w:val="20"/>
        </w:rPr>
        <w:t>Kepler</w:t>
      </w:r>
      <w:proofErr w:type="spellEnd"/>
      <w:r>
        <w:rPr>
          <w:rFonts w:ascii="Arial" w:hAnsi="Arial" w:cs="Arial"/>
          <w:color w:val="000000"/>
          <w:sz w:val="20"/>
          <w:szCs w:val="20"/>
        </w:rPr>
        <w:t xml:space="preserve"> K20X/K40x SXM GPU</w:t>
      </w:r>
      <w:r>
        <w:rPr>
          <w:rFonts w:ascii="Arial" w:hAnsi="Arial" w:cs="Arial" w:hint="eastAsia"/>
          <w:color w:val="000000"/>
          <w:sz w:val="20"/>
          <w:szCs w:val="20"/>
        </w:rPr>
        <w:t>，</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 xml:space="preserve">SSD </w:t>
      </w:r>
      <w:r>
        <w:rPr>
          <w:rFonts w:ascii="Arial" w:hAnsi="Arial" w:cs="Arial" w:hint="eastAsia"/>
          <w:color w:val="000000"/>
          <w:sz w:val="20"/>
          <w:szCs w:val="20"/>
        </w:rPr>
        <w:t>或</w:t>
      </w:r>
      <w:r>
        <w:rPr>
          <w:rFonts w:ascii="Arial" w:hAnsi="Arial" w:cs="Arial"/>
          <w:color w:val="000000"/>
          <w:sz w:val="20"/>
          <w:szCs w:val="20"/>
        </w:rPr>
        <w:t xml:space="preserve"> 1</w:t>
      </w:r>
      <w:r>
        <w:rPr>
          <w:rFonts w:ascii="Arial" w:hAnsi="Arial" w:cs="Arial" w:hint="eastAsia"/>
          <w:color w:val="000000"/>
          <w:sz w:val="20"/>
          <w:szCs w:val="20"/>
        </w:rPr>
        <w:t>个</w:t>
      </w:r>
      <w:r>
        <w:rPr>
          <w:rFonts w:ascii="Arial" w:hAnsi="Arial" w:cs="Arial"/>
          <w:color w:val="000000"/>
          <w:sz w:val="20"/>
          <w:szCs w:val="20"/>
        </w:rPr>
        <w:t xml:space="preserve"> SATA-DOM</w:t>
      </w:r>
      <w:r>
        <w:rPr>
          <w:rFonts w:ascii="Arial" w:hAnsi="Arial" w:cs="Arial" w:hint="eastAsia"/>
          <w:color w:val="000000"/>
          <w:sz w:val="20"/>
          <w:szCs w:val="20"/>
        </w:rPr>
        <w:t>，双端口</w:t>
      </w:r>
      <w:r>
        <w:rPr>
          <w:rFonts w:ascii="Arial" w:hAnsi="Arial" w:cs="Arial" w:hint="eastAsia"/>
          <w:color w:val="000000"/>
          <w:sz w:val="20"/>
          <w:szCs w:val="20"/>
        </w:rPr>
        <w:t xml:space="preserve"> </w:t>
      </w:r>
      <w:proofErr w:type="spellStart"/>
      <w:r>
        <w:rPr>
          <w:rFonts w:ascii="Arial" w:hAnsi="Arial" w:cs="Arial"/>
          <w:color w:val="000000"/>
          <w:sz w:val="20"/>
          <w:szCs w:val="20"/>
        </w:rPr>
        <w:t>GbE</w:t>
      </w:r>
      <w:proofErr w:type="spellEnd"/>
      <w:r>
        <w:rPr>
          <w:rFonts w:ascii="Arial" w:hAnsi="Arial" w:cs="Arial"/>
          <w:color w:val="000000"/>
          <w:sz w:val="20"/>
          <w:szCs w:val="20"/>
        </w:rPr>
        <w:t xml:space="preserve"> LAN</w:t>
      </w:r>
      <w:r>
        <w:rPr>
          <w:rFonts w:ascii="Arial" w:hAnsi="Arial" w:cs="Arial" w:hint="eastAsia"/>
          <w:color w:val="000000"/>
          <w:sz w:val="20"/>
          <w:szCs w:val="20"/>
        </w:rPr>
        <w:t>，</w:t>
      </w:r>
      <w:r>
        <w:rPr>
          <w:rFonts w:ascii="Arial" w:hAnsi="Arial" w:cs="Arial"/>
          <w:color w:val="000000"/>
          <w:sz w:val="20"/>
          <w:szCs w:val="20"/>
        </w:rPr>
        <w:t xml:space="preserve">FDR/QDR </w:t>
      </w:r>
      <w:proofErr w:type="spellStart"/>
      <w:r>
        <w:rPr>
          <w:rFonts w:ascii="Arial" w:hAnsi="Arial" w:cs="Arial"/>
          <w:color w:val="000000"/>
          <w:sz w:val="20"/>
          <w:szCs w:val="20"/>
        </w:rPr>
        <w:t>InfiniBand</w:t>
      </w:r>
      <w:proofErr w:type="spellEnd"/>
      <w:r>
        <w:rPr>
          <w:rFonts w:ascii="Arial" w:hAnsi="Arial" w:cs="Arial" w:hint="eastAsia"/>
          <w:color w:val="000000"/>
          <w:sz w:val="20"/>
          <w:szCs w:val="20"/>
        </w:rPr>
        <w:t>，</w:t>
      </w:r>
      <w:r>
        <w:rPr>
          <w:rFonts w:ascii="Arial" w:hAnsi="Arial" w:cs="Arial"/>
          <w:color w:val="000000"/>
          <w:sz w:val="20"/>
          <w:szCs w:val="20"/>
        </w:rPr>
        <w:t>10GbE</w:t>
      </w:r>
    </w:p>
    <w:p w:rsidR="005162FA" w:rsidRDefault="005162FA" w:rsidP="005162FA">
      <w:pPr>
        <w:numPr>
          <w:ilvl w:val="1"/>
          <w:numId w:val="1"/>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2x NVIDIA Tesla GPU/</w:t>
      </w:r>
      <w:r>
        <w:rPr>
          <w:rFonts w:ascii="Arial" w:hAnsi="Arial" w:cs="Arial" w:hint="eastAsia"/>
          <w:color w:val="000000"/>
          <w:sz w:val="20"/>
          <w:szCs w:val="20"/>
        </w:rPr>
        <w:t>英特尔至</w:t>
      </w:r>
      <w:proofErr w:type="gramStart"/>
      <w:r>
        <w:rPr>
          <w:rFonts w:ascii="Arial" w:hAnsi="Arial" w:cs="Arial" w:hint="eastAsia"/>
          <w:color w:val="000000"/>
          <w:sz w:val="20"/>
          <w:szCs w:val="20"/>
        </w:rPr>
        <w:t>强</w:t>
      </w:r>
      <w:r w:rsidRPr="009D3B6E">
        <w:rPr>
          <w:rFonts w:ascii="Arial" w:hAnsi="Arial" w:cs="Arial" w:hint="eastAsia"/>
          <w:color w:val="000000"/>
          <w:sz w:val="20"/>
          <w:szCs w:val="20"/>
        </w:rPr>
        <w:t>融核</w:t>
      </w:r>
      <w:proofErr w:type="gramEnd"/>
      <w:r>
        <w:rPr>
          <w:rFonts w:ascii="Arial" w:hAnsi="Arial" w:cs="Arial" w:hint="eastAsia"/>
          <w:color w:val="000000"/>
          <w:sz w:val="20"/>
          <w:szCs w:val="20"/>
        </w:rPr>
        <w:t>协处理器刀片</w:t>
      </w:r>
      <w:r>
        <w:rPr>
          <w:rFonts w:ascii="Arial" w:hAnsi="Arial" w:cs="Arial" w:hint="eastAsia"/>
          <w:color w:val="000000"/>
          <w:sz w:val="20"/>
          <w:szCs w:val="20"/>
        </w:rPr>
        <w:t xml:space="preserve"> </w:t>
      </w:r>
      <w:r>
        <w:rPr>
          <w:rFonts w:ascii="Arial" w:hAnsi="Arial" w:cs="Arial"/>
          <w:color w:val="000000"/>
          <w:sz w:val="20"/>
          <w:szCs w:val="20"/>
        </w:rPr>
        <w:t>(</w:t>
      </w:r>
      <w:hyperlink r:id="rId20" w:tgtFrame="_blank" w:history="1">
        <w:r>
          <w:rPr>
            <w:rStyle w:val="a5"/>
            <w:rFonts w:ascii="Arial" w:hAnsi="Arial" w:cs="Arial"/>
            <w:sz w:val="20"/>
            <w:szCs w:val="20"/>
          </w:rPr>
          <w:t>SBI-7127RG-E</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E5-2600 v2</w:t>
      </w:r>
      <w:r>
        <w:rPr>
          <w:rFonts w:ascii="Arial" w:hAnsi="Arial" w:cs="Arial" w:hint="eastAsia"/>
          <w:color w:val="000000"/>
          <w:sz w:val="20"/>
          <w:szCs w:val="20"/>
        </w:rPr>
        <w:t xml:space="preserve"> </w:t>
      </w:r>
      <w:r>
        <w:rPr>
          <w:rFonts w:ascii="Arial" w:hAnsi="Arial" w:cs="Arial" w:hint="eastAsia"/>
          <w:color w:val="000000"/>
          <w:sz w:val="20"/>
          <w:szCs w:val="20"/>
        </w:rPr>
        <w:t>双处理器，</w:t>
      </w:r>
      <w:r>
        <w:rPr>
          <w:rFonts w:ascii="Arial" w:hAnsi="Arial" w:cs="Arial" w:hint="eastAsia"/>
          <w:color w:val="000000"/>
          <w:sz w:val="20"/>
          <w:szCs w:val="20"/>
        </w:rPr>
        <w:t>8</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hint="eastAsia"/>
          <w:color w:val="000000"/>
          <w:sz w:val="20"/>
          <w:szCs w:val="20"/>
        </w:rPr>
        <w:t xml:space="preserve"> 256</w:t>
      </w:r>
      <w:r>
        <w:rPr>
          <w:rFonts w:ascii="Arial" w:hAnsi="Arial" w:cs="Arial"/>
          <w:color w:val="000000"/>
          <w:sz w:val="20"/>
          <w:szCs w:val="20"/>
        </w:rPr>
        <w:t xml:space="preserve">GB RDIMM </w:t>
      </w:r>
      <w:r>
        <w:rPr>
          <w:rFonts w:ascii="Arial" w:hAnsi="Arial" w:cs="Arial" w:hint="eastAsia"/>
          <w:color w:val="000000"/>
          <w:sz w:val="20"/>
          <w:szCs w:val="20"/>
        </w:rPr>
        <w:t>或</w:t>
      </w:r>
      <w:r>
        <w:rPr>
          <w:rFonts w:ascii="Arial" w:hAnsi="Arial" w:cs="Arial"/>
          <w:color w:val="000000"/>
          <w:sz w:val="20"/>
          <w:szCs w:val="20"/>
        </w:rPr>
        <w:t xml:space="preserve"> 64GB UDIMM</w:t>
      </w:r>
      <w:r>
        <w:rPr>
          <w:rFonts w:ascii="Arial" w:hAnsi="Arial" w:cs="Arial" w:hint="eastAsia"/>
          <w:color w:val="000000"/>
          <w:sz w:val="20"/>
          <w:szCs w:val="20"/>
        </w:rPr>
        <w:t>，</w:t>
      </w:r>
      <w:r>
        <w:rPr>
          <w:rFonts w:ascii="Arial" w:hAnsi="Arial" w:cs="Arial" w:hint="eastAsia"/>
          <w:color w:val="000000"/>
          <w:sz w:val="20"/>
          <w:szCs w:val="20"/>
        </w:rPr>
        <w:t>1</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 xml:space="preserve">SSD </w:t>
      </w:r>
      <w:r>
        <w:rPr>
          <w:rFonts w:ascii="Arial" w:hAnsi="Arial" w:cs="Arial" w:hint="eastAsia"/>
          <w:color w:val="000000"/>
          <w:sz w:val="20"/>
          <w:szCs w:val="20"/>
        </w:rPr>
        <w:t>或</w:t>
      </w:r>
      <w:r>
        <w:rPr>
          <w:rFonts w:ascii="Arial" w:hAnsi="Arial" w:cs="Arial"/>
          <w:color w:val="000000"/>
          <w:sz w:val="20"/>
          <w:szCs w:val="20"/>
        </w:rPr>
        <w:t xml:space="preserve"> 1</w:t>
      </w:r>
      <w:r>
        <w:rPr>
          <w:rFonts w:ascii="Arial" w:hAnsi="Arial" w:cs="Arial" w:hint="eastAsia"/>
          <w:color w:val="000000"/>
          <w:sz w:val="20"/>
          <w:szCs w:val="20"/>
        </w:rPr>
        <w:t>个</w:t>
      </w:r>
      <w:r>
        <w:rPr>
          <w:rFonts w:ascii="Arial" w:hAnsi="Arial" w:cs="Arial"/>
          <w:color w:val="000000"/>
          <w:sz w:val="20"/>
          <w:szCs w:val="20"/>
        </w:rPr>
        <w:t xml:space="preserve"> SATA-DOM</w:t>
      </w:r>
      <w:r>
        <w:rPr>
          <w:rFonts w:ascii="Arial" w:hAnsi="Arial" w:cs="Arial" w:hint="eastAsia"/>
          <w:color w:val="000000"/>
          <w:sz w:val="20"/>
          <w:szCs w:val="20"/>
        </w:rPr>
        <w:t>，双端口</w:t>
      </w:r>
      <w:r>
        <w:rPr>
          <w:rFonts w:ascii="Arial" w:hAnsi="Arial" w:cs="Arial" w:hint="eastAsia"/>
          <w:color w:val="000000"/>
          <w:sz w:val="20"/>
          <w:szCs w:val="20"/>
        </w:rPr>
        <w:t xml:space="preserve"> </w:t>
      </w:r>
      <w:proofErr w:type="spellStart"/>
      <w:r>
        <w:rPr>
          <w:rFonts w:ascii="Arial" w:hAnsi="Arial" w:cs="Arial"/>
          <w:color w:val="000000"/>
          <w:sz w:val="20"/>
          <w:szCs w:val="20"/>
        </w:rPr>
        <w:t>GbE</w:t>
      </w:r>
      <w:proofErr w:type="spellEnd"/>
      <w:r>
        <w:rPr>
          <w:rFonts w:ascii="Arial" w:hAnsi="Arial" w:cs="Arial"/>
          <w:color w:val="000000"/>
          <w:sz w:val="20"/>
          <w:szCs w:val="20"/>
        </w:rPr>
        <w:t xml:space="preserve"> LAN</w:t>
      </w:r>
      <w:r>
        <w:rPr>
          <w:rFonts w:ascii="Arial" w:hAnsi="Arial" w:cs="Arial" w:hint="eastAsia"/>
          <w:color w:val="000000"/>
          <w:sz w:val="20"/>
          <w:szCs w:val="20"/>
        </w:rPr>
        <w:t>，</w:t>
      </w:r>
      <w:r>
        <w:rPr>
          <w:rFonts w:ascii="Arial" w:hAnsi="Arial" w:cs="Arial"/>
          <w:color w:val="000000"/>
          <w:sz w:val="20"/>
          <w:szCs w:val="20"/>
        </w:rPr>
        <w:t xml:space="preserve">FDR/QDR </w:t>
      </w:r>
      <w:proofErr w:type="spellStart"/>
      <w:r>
        <w:rPr>
          <w:rFonts w:ascii="Arial" w:hAnsi="Arial" w:cs="Arial"/>
          <w:color w:val="000000"/>
          <w:sz w:val="20"/>
          <w:szCs w:val="20"/>
        </w:rPr>
        <w:t>InfiniBand</w:t>
      </w:r>
      <w:proofErr w:type="spellEnd"/>
      <w:r>
        <w:rPr>
          <w:rFonts w:ascii="Arial" w:hAnsi="Arial" w:cs="Arial" w:hint="eastAsia"/>
          <w:color w:val="000000"/>
          <w:sz w:val="20"/>
          <w:szCs w:val="20"/>
        </w:rPr>
        <w:t>，</w:t>
      </w:r>
      <w:r>
        <w:rPr>
          <w:rFonts w:ascii="Arial" w:hAnsi="Arial" w:cs="Arial"/>
          <w:color w:val="000000"/>
          <w:sz w:val="20"/>
          <w:szCs w:val="20"/>
        </w:rPr>
        <w:t>10GbE/</w:t>
      </w:r>
      <w:proofErr w:type="spellStart"/>
      <w:r>
        <w:rPr>
          <w:rFonts w:ascii="Arial" w:hAnsi="Arial" w:cs="Arial"/>
          <w:color w:val="000000"/>
          <w:sz w:val="20"/>
          <w:szCs w:val="20"/>
        </w:rPr>
        <w:t>FCoE</w:t>
      </w:r>
      <w:proofErr w:type="spellEnd"/>
    </w:p>
    <w:p w:rsidR="005162FA" w:rsidRPr="00E57EDF" w:rsidRDefault="005162FA" w:rsidP="005162FA">
      <w:pPr>
        <w:numPr>
          <w:ilvl w:val="1"/>
          <w:numId w:val="1"/>
        </w:numPr>
        <w:spacing w:before="100" w:beforeAutospacing="1" w:after="100" w:afterAutospacing="1"/>
        <w:jc w:val="both"/>
        <w:rPr>
          <w:rFonts w:ascii="Arial" w:hAnsi="Arial" w:cs="Arial"/>
          <w:color w:val="000000"/>
          <w:sz w:val="20"/>
          <w:szCs w:val="20"/>
        </w:rPr>
      </w:pPr>
      <w:proofErr w:type="spellStart"/>
      <w:r>
        <w:rPr>
          <w:rFonts w:ascii="Arial" w:hAnsi="Arial" w:cs="Arial"/>
          <w:color w:val="000000"/>
          <w:sz w:val="20"/>
          <w:szCs w:val="20"/>
        </w:rPr>
        <w:t>TwinBlade</w:t>
      </w:r>
      <w:proofErr w:type="spellEnd"/>
      <w:r>
        <w:rPr>
          <w:rFonts w:ascii="Arial" w:hAnsi="Arial" w:cs="Arial"/>
          <w:color w:val="000000"/>
          <w:sz w:val="20"/>
          <w:szCs w:val="20"/>
        </w:rPr>
        <w:t>® (</w:t>
      </w:r>
      <w:hyperlink r:id="rId21" w:tgtFrame="_blank" w:history="1">
        <w:r>
          <w:rPr>
            <w:rStyle w:val="a5"/>
            <w:rFonts w:ascii="Arial" w:hAnsi="Arial" w:cs="Arial"/>
            <w:sz w:val="20"/>
            <w:szCs w:val="20"/>
          </w:rPr>
          <w:t>SBI-7228R-T2F</w:t>
        </w:r>
      </w:hyperlink>
      <w:r>
        <w:rPr>
          <w:rFonts w:ascii="Arial" w:hAnsi="Arial" w:cs="Arial"/>
          <w:color w:val="000000"/>
          <w:sz w:val="20"/>
          <w:szCs w:val="20"/>
        </w:rPr>
        <w:t>/</w:t>
      </w:r>
      <w:hyperlink r:id="rId22" w:tgtFrame="_blank" w:history="1">
        <w:r>
          <w:rPr>
            <w:rStyle w:val="a5"/>
            <w:rFonts w:ascii="Arial" w:hAnsi="Arial" w:cs="Arial"/>
            <w:sz w:val="20"/>
            <w:szCs w:val="20"/>
          </w:rPr>
          <w:t>T2X</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一个处理器上刀片上有两个节点。每个节点均支持英特尔至强</w:t>
      </w:r>
      <w:r>
        <w:rPr>
          <w:rFonts w:ascii="Arial" w:hAnsi="Arial" w:cs="Arial" w:hint="eastAsia"/>
          <w:color w:val="000000"/>
          <w:sz w:val="20"/>
          <w:szCs w:val="20"/>
        </w:rPr>
        <w:t xml:space="preserve"> </w:t>
      </w:r>
      <w:r>
        <w:rPr>
          <w:rFonts w:ascii="Arial" w:hAnsi="Arial" w:cs="Arial"/>
          <w:color w:val="000000"/>
          <w:sz w:val="20"/>
          <w:szCs w:val="20"/>
        </w:rPr>
        <w:t>E5-2600 v</w:t>
      </w:r>
      <w:r>
        <w:rPr>
          <w:rFonts w:ascii="Arial" w:hAnsi="Arial" w:cs="Arial" w:hint="eastAsia"/>
          <w:color w:val="000000"/>
          <w:sz w:val="20"/>
          <w:szCs w:val="20"/>
        </w:rPr>
        <w:t xml:space="preserve">3 </w:t>
      </w:r>
      <w:r>
        <w:rPr>
          <w:rFonts w:ascii="Arial" w:hAnsi="Arial" w:cs="Arial" w:hint="eastAsia"/>
          <w:color w:val="000000"/>
          <w:sz w:val="20"/>
          <w:szCs w:val="20"/>
        </w:rPr>
        <w:t>双处理器（最大功率</w:t>
      </w:r>
      <w:r>
        <w:rPr>
          <w:rFonts w:ascii="Arial" w:hAnsi="Arial" w:cs="Arial" w:hint="eastAsia"/>
          <w:color w:val="000000"/>
          <w:sz w:val="20"/>
          <w:szCs w:val="20"/>
        </w:rPr>
        <w:t>145</w:t>
      </w:r>
      <w:r>
        <w:rPr>
          <w:rFonts w:ascii="Arial" w:hAnsi="Arial" w:cs="Arial"/>
          <w:color w:val="000000"/>
          <w:sz w:val="20"/>
          <w:szCs w:val="20"/>
        </w:rPr>
        <w:t>W</w:t>
      </w:r>
      <w:r>
        <w:rPr>
          <w:rFonts w:ascii="Arial" w:hAnsi="Arial" w:cs="Arial" w:hint="eastAsia"/>
          <w:color w:val="000000"/>
          <w:sz w:val="20"/>
          <w:szCs w:val="20"/>
        </w:rPr>
        <w:t>）、最高</w:t>
      </w:r>
      <w:r>
        <w:rPr>
          <w:rFonts w:ascii="Arial" w:hAnsi="Arial" w:cs="Arial" w:hint="eastAsia"/>
          <w:color w:val="000000"/>
          <w:sz w:val="20"/>
          <w:szCs w:val="20"/>
        </w:rPr>
        <w:t xml:space="preserve"> </w:t>
      </w:r>
      <w:r>
        <w:rPr>
          <w:rFonts w:ascii="Arial" w:hAnsi="Arial" w:cs="Arial"/>
          <w:color w:val="000000"/>
          <w:sz w:val="20"/>
          <w:szCs w:val="20"/>
        </w:rPr>
        <w:t>512GB reg. ECC LRDIMM</w:t>
      </w:r>
      <w:r>
        <w:rPr>
          <w:rFonts w:ascii="Arial" w:hAnsi="Arial" w:cs="Arial" w:hint="eastAsia"/>
          <w:color w:val="000000"/>
          <w:sz w:val="20"/>
          <w:szCs w:val="20"/>
        </w:rPr>
        <w:t>、</w:t>
      </w:r>
      <w:r w:rsidRPr="00E57EDF">
        <w:rPr>
          <w:rFonts w:ascii="Arial" w:hAnsi="Arial" w:cs="Arial" w:hint="eastAsia"/>
          <w:color w:val="000000"/>
          <w:sz w:val="20"/>
          <w:szCs w:val="20"/>
        </w:rPr>
        <w:t>双端口</w:t>
      </w:r>
      <w:r w:rsidRPr="00E57EDF">
        <w:rPr>
          <w:rFonts w:ascii="Arial" w:hAnsi="Arial" w:cs="Arial" w:hint="eastAsia"/>
          <w:color w:val="000000"/>
          <w:sz w:val="20"/>
          <w:szCs w:val="20"/>
        </w:rPr>
        <w:t xml:space="preserve"> </w:t>
      </w:r>
      <w:proofErr w:type="spellStart"/>
      <w:r w:rsidRPr="00E57EDF">
        <w:rPr>
          <w:rFonts w:ascii="Arial" w:hAnsi="Arial" w:cs="Arial"/>
          <w:color w:val="000000"/>
          <w:sz w:val="20"/>
          <w:szCs w:val="20"/>
        </w:rPr>
        <w:t>GbE</w:t>
      </w:r>
      <w:proofErr w:type="spellEnd"/>
      <w:r w:rsidRPr="00E57EDF">
        <w:rPr>
          <w:rFonts w:ascii="Arial" w:hAnsi="Arial" w:cs="Arial"/>
          <w:color w:val="000000"/>
          <w:sz w:val="20"/>
          <w:szCs w:val="20"/>
        </w:rPr>
        <w:t xml:space="preserve"> LAN</w:t>
      </w:r>
      <w:r w:rsidRPr="00E57EDF">
        <w:rPr>
          <w:rFonts w:ascii="Arial" w:hAnsi="Arial" w:cs="Arial" w:hint="eastAsia"/>
          <w:color w:val="000000"/>
          <w:sz w:val="20"/>
          <w:szCs w:val="20"/>
        </w:rPr>
        <w:t>、</w:t>
      </w:r>
      <w:r>
        <w:rPr>
          <w:rFonts w:ascii="Arial" w:hAnsi="Arial" w:cs="Arial" w:hint="eastAsia"/>
          <w:color w:val="000000"/>
          <w:sz w:val="20"/>
          <w:szCs w:val="20"/>
        </w:rPr>
        <w:t>2</w:t>
      </w:r>
      <w:r>
        <w:rPr>
          <w:rFonts w:ascii="Arial" w:hAnsi="Arial" w:cs="Arial" w:hint="eastAsia"/>
          <w:color w:val="000000"/>
          <w:sz w:val="20"/>
          <w:szCs w:val="20"/>
        </w:rPr>
        <w:t>个</w:t>
      </w:r>
      <w:r>
        <w:rPr>
          <w:rFonts w:ascii="Arial" w:hAnsi="Arial" w:cs="Arial"/>
          <w:color w:val="000000"/>
          <w:sz w:val="20"/>
          <w:szCs w:val="20"/>
        </w:rPr>
        <w:t>2.5"</w:t>
      </w:r>
      <w:r>
        <w:rPr>
          <w:rFonts w:ascii="Arial" w:hAnsi="Arial" w:cs="Arial" w:hint="eastAsia"/>
          <w:color w:val="000000"/>
          <w:sz w:val="20"/>
          <w:szCs w:val="20"/>
        </w:rPr>
        <w:t>热插拔</w:t>
      </w:r>
      <w:r>
        <w:rPr>
          <w:rFonts w:ascii="Arial" w:hAnsi="Arial" w:cs="Arial" w:hint="eastAsia"/>
          <w:color w:val="000000"/>
          <w:sz w:val="20"/>
          <w:szCs w:val="20"/>
        </w:rPr>
        <w:t xml:space="preserve"> </w:t>
      </w:r>
      <w:r>
        <w:rPr>
          <w:rFonts w:ascii="Arial" w:hAnsi="Arial" w:cs="Arial"/>
          <w:color w:val="000000"/>
          <w:sz w:val="20"/>
          <w:szCs w:val="20"/>
        </w:rPr>
        <w:t>SATA3</w:t>
      </w:r>
      <w:r>
        <w:rPr>
          <w:rFonts w:ascii="Arial" w:hAnsi="Arial" w:cs="Arial" w:hint="eastAsia"/>
          <w:color w:val="000000"/>
          <w:sz w:val="20"/>
          <w:szCs w:val="20"/>
        </w:rPr>
        <w:t xml:space="preserve"> </w:t>
      </w:r>
      <w:r>
        <w:rPr>
          <w:rFonts w:ascii="Arial" w:hAnsi="Arial" w:cs="Arial" w:hint="eastAsia"/>
          <w:color w:val="000000"/>
          <w:sz w:val="20"/>
          <w:szCs w:val="20"/>
        </w:rPr>
        <w:t>驱动架、</w:t>
      </w:r>
      <w:proofErr w:type="gramStart"/>
      <w:r>
        <w:rPr>
          <w:rFonts w:ascii="Arial" w:hAnsi="Arial" w:cs="Arial" w:hint="eastAsia"/>
          <w:color w:val="000000"/>
          <w:sz w:val="20"/>
          <w:szCs w:val="20"/>
        </w:rPr>
        <w:t>板载</w:t>
      </w:r>
      <w:proofErr w:type="gramEnd"/>
      <w:r>
        <w:rPr>
          <w:rFonts w:ascii="Arial" w:hAnsi="Arial" w:cs="Arial" w:hint="eastAsia"/>
          <w:color w:val="000000"/>
          <w:sz w:val="20"/>
          <w:szCs w:val="20"/>
        </w:rPr>
        <w:t xml:space="preserve"> </w:t>
      </w:r>
      <w:r w:rsidRPr="00E57EDF">
        <w:rPr>
          <w:rFonts w:ascii="Arial" w:hAnsi="Arial" w:cs="Arial"/>
          <w:color w:val="000000"/>
          <w:sz w:val="20"/>
          <w:szCs w:val="20"/>
        </w:rPr>
        <w:t xml:space="preserve">FDR </w:t>
      </w:r>
      <w:proofErr w:type="spellStart"/>
      <w:r w:rsidRPr="00E57EDF">
        <w:rPr>
          <w:rFonts w:ascii="Arial" w:hAnsi="Arial" w:cs="Arial"/>
          <w:color w:val="000000"/>
          <w:sz w:val="20"/>
          <w:szCs w:val="20"/>
        </w:rPr>
        <w:t>InfiniBand</w:t>
      </w:r>
      <w:proofErr w:type="spellEnd"/>
      <w:r>
        <w:rPr>
          <w:rFonts w:ascii="Arial" w:hAnsi="Arial" w:cs="Arial" w:hint="eastAsia"/>
          <w:color w:val="000000"/>
          <w:sz w:val="20"/>
          <w:szCs w:val="20"/>
        </w:rPr>
        <w:t xml:space="preserve"> </w:t>
      </w:r>
      <w:r>
        <w:rPr>
          <w:rFonts w:ascii="Arial" w:hAnsi="Arial" w:cs="Arial"/>
          <w:color w:val="000000"/>
          <w:sz w:val="20"/>
          <w:szCs w:val="20"/>
        </w:rPr>
        <w:t>(-T2F SKU)</w:t>
      </w:r>
      <w:r>
        <w:rPr>
          <w:rFonts w:ascii="Arial" w:hAnsi="Arial" w:cs="Arial" w:hint="eastAsia"/>
          <w:color w:val="000000"/>
          <w:sz w:val="20"/>
          <w:szCs w:val="20"/>
        </w:rPr>
        <w:t xml:space="preserve"> </w:t>
      </w:r>
      <w:proofErr w:type="gramStart"/>
      <w:r>
        <w:rPr>
          <w:rFonts w:ascii="Arial" w:hAnsi="Arial" w:cs="Arial" w:hint="eastAsia"/>
          <w:color w:val="000000"/>
          <w:sz w:val="20"/>
          <w:szCs w:val="20"/>
        </w:rPr>
        <w:t>或板载</w:t>
      </w:r>
      <w:proofErr w:type="gramEnd"/>
      <w:r>
        <w:rPr>
          <w:rFonts w:ascii="Arial" w:hAnsi="Arial" w:cs="Arial" w:hint="eastAsia"/>
          <w:color w:val="000000"/>
          <w:sz w:val="20"/>
          <w:szCs w:val="20"/>
        </w:rPr>
        <w:t xml:space="preserve"> </w:t>
      </w:r>
      <w:r w:rsidRPr="00E57EDF">
        <w:rPr>
          <w:rFonts w:ascii="Arial" w:hAnsi="Arial" w:cs="Arial"/>
          <w:color w:val="000000"/>
          <w:sz w:val="20"/>
          <w:szCs w:val="20"/>
        </w:rPr>
        <w:t>10GbE</w:t>
      </w:r>
      <w:r>
        <w:rPr>
          <w:rFonts w:ascii="Arial" w:hAnsi="Arial" w:cs="Arial"/>
          <w:color w:val="000000"/>
          <w:sz w:val="20"/>
          <w:szCs w:val="20"/>
        </w:rPr>
        <w:t xml:space="preserve"> (-T2X SKU)</w:t>
      </w:r>
    </w:p>
    <w:p w:rsidR="005162FA" w:rsidRDefault="005162FA" w:rsidP="005162FA">
      <w:pPr>
        <w:numPr>
          <w:ilvl w:val="1"/>
          <w:numId w:val="1"/>
        </w:numPr>
        <w:spacing w:before="100" w:beforeAutospacing="1" w:after="100" w:afterAutospacing="1"/>
        <w:jc w:val="both"/>
        <w:rPr>
          <w:rFonts w:ascii="Arial" w:hAnsi="Arial" w:cs="Arial"/>
          <w:color w:val="000000"/>
          <w:sz w:val="20"/>
          <w:szCs w:val="20"/>
        </w:rPr>
      </w:pPr>
      <w:r>
        <w:rPr>
          <w:rFonts w:ascii="Arial" w:hAnsi="Arial" w:cs="Arial" w:hint="eastAsia"/>
          <w:color w:val="000000"/>
          <w:sz w:val="20"/>
          <w:szCs w:val="20"/>
        </w:rPr>
        <w:t>处理器刀片</w:t>
      </w:r>
      <w:r>
        <w:rPr>
          <w:rFonts w:ascii="Arial" w:hAnsi="Arial" w:cs="Arial" w:hint="eastAsia"/>
          <w:color w:val="000000"/>
          <w:sz w:val="20"/>
          <w:szCs w:val="20"/>
        </w:rPr>
        <w:t xml:space="preserve"> </w:t>
      </w:r>
      <w:r>
        <w:rPr>
          <w:rFonts w:ascii="Arial" w:hAnsi="Arial" w:cs="Arial"/>
          <w:color w:val="000000"/>
          <w:sz w:val="20"/>
          <w:szCs w:val="20"/>
        </w:rPr>
        <w:t>(</w:t>
      </w:r>
      <w:hyperlink r:id="rId23" w:tgtFrame="_blank" w:history="1">
        <w:r>
          <w:rPr>
            <w:rStyle w:val="a5"/>
            <w:rFonts w:ascii="Arial" w:hAnsi="Arial" w:cs="Arial"/>
            <w:sz w:val="20"/>
            <w:szCs w:val="20"/>
          </w:rPr>
          <w:t>SBI-7147R-S4X</w:t>
        </w:r>
      </w:hyperlink>
      <w:r>
        <w:rPr>
          <w:rFonts w:ascii="Arial" w:hAnsi="Arial" w:cs="Arial"/>
          <w:color w:val="000000"/>
          <w:sz w:val="20"/>
          <w:szCs w:val="20"/>
        </w:rPr>
        <w:t>/</w:t>
      </w:r>
      <w:hyperlink r:id="rId24" w:tgtFrame="_blank" w:history="1">
        <w:r>
          <w:rPr>
            <w:rStyle w:val="a5"/>
            <w:rFonts w:ascii="Arial" w:hAnsi="Arial" w:cs="Arial"/>
            <w:sz w:val="20"/>
            <w:szCs w:val="20"/>
          </w:rPr>
          <w:t>S4F</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四个英特尔</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hint="eastAsia"/>
          <w:color w:val="000000"/>
          <w:sz w:val="20"/>
          <w:szCs w:val="20"/>
        </w:rPr>
        <w:t>至强</w:t>
      </w:r>
      <w:r>
        <w:rPr>
          <w:rFonts w:ascii="Arial" w:hAnsi="Arial" w:cs="Arial"/>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E5-4600 v2</w:t>
      </w:r>
      <w:r>
        <w:rPr>
          <w:rFonts w:ascii="Arial" w:hAnsi="Arial" w:cs="Arial" w:hint="eastAsia"/>
          <w:color w:val="000000"/>
          <w:sz w:val="20"/>
          <w:szCs w:val="20"/>
        </w:rPr>
        <w:t xml:space="preserve"> </w:t>
      </w:r>
      <w:r>
        <w:rPr>
          <w:rFonts w:ascii="Arial" w:hAnsi="Arial" w:cs="Arial" w:hint="eastAsia"/>
          <w:color w:val="000000"/>
          <w:sz w:val="20"/>
          <w:szCs w:val="20"/>
        </w:rPr>
        <w:t>处理器，</w:t>
      </w:r>
      <w:r>
        <w:rPr>
          <w:rFonts w:ascii="Arial" w:hAnsi="Arial" w:cs="Arial" w:hint="eastAsia"/>
          <w:color w:val="000000"/>
          <w:sz w:val="20"/>
          <w:szCs w:val="20"/>
        </w:rPr>
        <w:t>16</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hint="eastAsia"/>
          <w:color w:val="000000"/>
          <w:sz w:val="20"/>
          <w:szCs w:val="20"/>
        </w:rPr>
        <w:t xml:space="preserve"> </w:t>
      </w:r>
      <w:r>
        <w:rPr>
          <w:rFonts w:ascii="Arial" w:hAnsi="Arial" w:cs="Arial"/>
          <w:color w:val="000000"/>
          <w:sz w:val="20"/>
          <w:szCs w:val="20"/>
        </w:rPr>
        <w:t>1TB LRDIMM</w:t>
      </w:r>
      <w:r>
        <w:rPr>
          <w:rFonts w:ascii="Arial" w:hAnsi="Arial" w:cs="Arial" w:hint="eastAsia"/>
          <w:color w:val="000000"/>
          <w:sz w:val="20"/>
          <w:szCs w:val="20"/>
        </w:rPr>
        <w:t>、</w:t>
      </w:r>
      <w:r>
        <w:rPr>
          <w:rFonts w:ascii="Arial" w:hAnsi="Arial" w:cs="Arial"/>
          <w:color w:val="000000"/>
          <w:sz w:val="20"/>
          <w:szCs w:val="20"/>
        </w:rPr>
        <w:t xml:space="preserve">512GB RDIMM </w:t>
      </w:r>
      <w:r>
        <w:rPr>
          <w:rFonts w:ascii="Arial" w:hAnsi="Arial" w:cs="Arial" w:hint="eastAsia"/>
          <w:color w:val="000000"/>
          <w:sz w:val="20"/>
          <w:szCs w:val="20"/>
        </w:rPr>
        <w:t>或</w:t>
      </w:r>
      <w:r>
        <w:rPr>
          <w:rFonts w:ascii="Arial" w:hAnsi="Arial" w:cs="Arial"/>
          <w:color w:val="000000"/>
          <w:sz w:val="20"/>
          <w:szCs w:val="20"/>
        </w:rPr>
        <w:t xml:space="preserve"> 128GB UDIMM</w:t>
      </w:r>
      <w:r>
        <w:rPr>
          <w:rFonts w:ascii="Arial" w:hAnsi="Arial" w:cs="Arial" w:hint="eastAsia"/>
          <w:color w:val="000000"/>
          <w:sz w:val="20"/>
          <w:szCs w:val="20"/>
        </w:rPr>
        <w:t>，</w:t>
      </w:r>
      <w:r>
        <w:rPr>
          <w:rFonts w:ascii="Arial" w:hAnsi="Arial" w:cs="Arial" w:hint="eastAsia"/>
          <w:color w:val="000000"/>
          <w:sz w:val="20"/>
          <w:szCs w:val="20"/>
        </w:rPr>
        <w:t>4</w:t>
      </w:r>
      <w:r>
        <w:rPr>
          <w:rFonts w:ascii="Arial" w:hAnsi="Arial" w:cs="Arial" w:hint="eastAsia"/>
          <w:color w:val="000000"/>
          <w:sz w:val="20"/>
          <w:szCs w:val="20"/>
        </w:rPr>
        <w:t>个</w:t>
      </w:r>
      <w:r>
        <w:rPr>
          <w:rFonts w:ascii="Arial" w:hAnsi="Arial" w:cs="Arial"/>
          <w:color w:val="000000"/>
          <w:sz w:val="20"/>
          <w:szCs w:val="20"/>
        </w:rPr>
        <w:t>2.5"</w:t>
      </w:r>
      <w:r>
        <w:rPr>
          <w:rFonts w:ascii="Arial" w:hAnsi="Arial" w:cs="Arial" w:hint="eastAsia"/>
          <w:color w:val="000000"/>
          <w:sz w:val="20"/>
          <w:szCs w:val="20"/>
        </w:rPr>
        <w:t>热插拔</w:t>
      </w:r>
      <w:r>
        <w:rPr>
          <w:rFonts w:ascii="Arial" w:hAnsi="Arial" w:cs="Arial"/>
          <w:color w:val="000000"/>
          <w:sz w:val="20"/>
          <w:szCs w:val="20"/>
        </w:rPr>
        <w:t xml:space="preserve"> SAS HDD</w:t>
      </w:r>
      <w:r>
        <w:rPr>
          <w:rFonts w:ascii="Arial" w:hAnsi="Arial" w:cs="Arial" w:hint="eastAsia"/>
          <w:color w:val="000000"/>
          <w:sz w:val="20"/>
          <w:szCs w:val="20"/>
        </w:rPr>
        <w:t xml:space="preserve"> </w:t>
      </w:r>
      <w:r>
        <w:rPr>
          <w:rFonts w:ascii="Arial" w:hAnsi="Arial" w:cs="Arial" w:hint="eastAsia"/>
          <w:color w:val="000000"/>
          <w:sz w:val="20"/>
          <w:szCs w:val="20"/>
        </w:rPr>
        <w:t>架，</w:t>
      </w:r>
      <w:r>
        <w:rPr>
          <w:rFonts w:ascii="Arial" w:hAnsi="Arial" w:cs="Arial"/>
          <w:color w:val="000000"/>
          <w:sz w:val="20"/>
          <w:szCs w:val="20"/>
        </w:rPr>
        <w:t>SAS2 RAID 0, 1, 10</w:t>
      </w:r>
      <w:r>
        <w:rPr>
          <w:rFonts w:ascii="Arial" w:hAnsi="Arial" w:cs="Arial" w:hint="eastAsia"/>
          <w:color w:val="000000"/>
          <w:sz w:val="20"/>
          <w:szCs w:val="20"/>
        </w:rPr>
        <w:t>，双端口</w:t>
      </w:r>
      <w:r>
        <w:rPr>
          <w:rFonts w:ascii="Arial" w:hAnsi="Arial" w:cs="Arial" w:hint="eastAsia"/>
          <w:color w:val="000000"/>
          <w:sz w:val="20"/>
          <w:szCs w:val="20"/>
        </w:rPr>
        <w:t xml:space="preserve"> </w:t>
      </w:r>
      <w:proofErr w:type="spellStart"/>
      <w:r>
        <w:rPr>
          <w:rFonts w:ascii="Arial" w:hAnsi="Arial" w:cs="Arial"/>
          <w:color w:val="000000"/>
          <w:sz w:val="20"/>
          <w:szCs w:val="20"/>
        </w:rPr>
        <w:t>GbE</w:t>
      </w:r>
      <w:proofErr w:type="spellEnd"/>
      <w:r>
        <w:rPr>
          <w:rFonts w:ascii="Arial" w:hAnsi="Arial" w:cs="Arial"/>
          <w:color w:val="000000"/>
          <w:sz w:val="20"/>
          <w:szCs w:val="20"/>
        </w:rPr>
        <w:t xml:space="preserve"> LAN</w:t>
      </w:r>
      <w:r>
        <w:rPr>
          <w:rFonts w:ascii="Arial" w:hAnsi="Arial" w:cs="Arial" w:hint="eastAsia"/>
          <w:color w:val="000000"/>
          <w:sz w:val="20"/>
          <w:szCs w:val="20"/>
        </w:rPr>
        <w:t>，</w:t>
      </w:r>
      <w:proofErr w:type="spellStart"/>
      <w:r>
        <w:rPr>
          <w:rFonts w:ascii="Arial" w:hAnsi="Arial" w:cs="Arial"/>
          <w:color w:val="000000"/>
          <w:sz w:val="20"/>
          <w:szCs w:val="20"/>
        </w:rPr>
        <w:t>Mellanox</w:t>
      </w:r>
      <w:proofErr w:type="spellEnd"/>
      <w:r>
        <w:rPr>
          <w:rFonts w:ascii="Arial" w:hAnsi="Arial" w:cs="Arial"/>
          <w:color w:val="000000"/>
          <w:sz w:val="20"/>
          <w:szCs w:val="20"/>
        </w:rPr>
        <w:t xml:space="preserve"> ConnectX-3 Pro EN </w:t>
      </w:r>
      <w:r>
        <w:rPr>
          <w:rFonts w:ascii="Arial" w:hAnsi="Arial" w:cs="Arial" w:hint="eastAsia"/>
          <w:color w:val="000000"/>
          <w:sz w:val="20"/>
          <w:szCs w:val="20"/>
        </w:rPr>
        <w:t>双端口</w:t>
      </w:r>
      <w:r>
        <w:rPr>
          <w:rFonts w:ascii="Arial" w:hAnsi="Arial" w:cs="Arial"/>
          <w:color w:val="000000"/>
          <w:sz w:val="20"/>
          <w:szCs w:val="20"/>
        </w:rPr>
        <w:t xml:space="preserve"> IC </w:t>
      </w:r>
      <w:r>
        <w:rPr>
          <w:rFonts w:ascii="Arial" w:hAnsi="Arial" w:cs="Arial"/>
          <w:color w:val="000000"/>
          <w:sz w:val="20"/>
          <w:szCs w:val="20"/>
        </w:rPr>
        <w:lastRenderedPageBreak/>
        <w:t xml:space="preserve">10GbE (-S4X SKU) </w:t>
      </w:r>
      <w:r>
        <w:rPr>
          <w:rFonts w:ascii="Arial" w:hAnsi="Arial" w:cs="Arial" w:hint="eastAsia"/>
          <w:color w:val="000000"/>
          <w:sz w:val="20"/>
          <w:szCs w:val="20"/>
        </w:rPr>
        <w:t>或</w:t>
      </w:r>
      <w:r>
        <w:rPr>
          <w:rFonts w:ascii="Arial" w:hAnsi="Arial" w:cs="Arial"/>
          <w:color w:val="000000"/>
          <w:sz w:val="20"/>
          <w:szCs w:val="20"/>
        </w:rPr>
        <w:t xml:space="preserve"> </w:t>
      </w:r>
      <w:proofErr w:type="spellStart"/>
      <w:r>
        <w:rPr>
          <w:rFonts w:ascii="Arial" w:hAnsi="Arial" w:cs="Arial"/>
          <w:color w:val="000000"/>
          <w:sz w:val="20"/>
          <w:szCs w:val="20"/>
        </w:rPr>
        <w:t>Mellanox</w:t>
      </w:r>
      <w:proofErr w:type="spellEnd"/>
      <w:r>
        <w:rPr>
          <w:rFonts w:ascii="Arial" w:hAnsi="Arial" w:cs="Arial"/>
          <w:color w:val="000000"/>
          <w:sz w:val="20"/>
          <w:szCs w:val="20"/>
        </w:rPr>
        <w:t xml:space="preserve"> ConnectX-3 </w:t>
      </w:r>
      <w:r>
        <w:rPr>
          <w:rFonts w:ascii="Arial" w:hAnsi="Arial" w:cs="Arial" w:hint="eastAsia"/>
          <w:color w:val="000000"/>
          <w:sz w:val="20"/>
          <w:szCs w:val="20"/>
        </w:rPr>
        <w:t>单端口</w:t>
      </w:r>
      <w:r>
        <w:rPr>
          <w:rFonts w:ascii="Arial" w:hAnsi="Arial" w:cs="Arial"/>
          <w:color w:val="000000"/>
          <w:sz w:val="20"/>
          <w:szCs w:val="20"/>
        </w:rPr>
        <w:t xml:space="preserve"> FDR 56Gbps </w:t>
      </w:r>
      <w:proofErr w:type="spellStart"/>
      <w:r>
        <w:rPr>
          <w:rFonts w:ascii="Arial" w:hAnsi="Arial" w:cs="Arial"/>
          <w:color w:val="000000"/>
          <w:sz w:val="20"/>
          <w:szCs w:val="20"/>
        </w:rPr>
        <w:t>InfiniBand</w:t>
      </w:r>
      <w:proofErr w:type="spellEnd"/>
      <w:r>
        <w:rPr>
          <w:rFonts w:ascii="Arial" w:hAnsi="Arial" w:cs="Arial" w:hint="eastAsia"/>
          <w:color w:val="000000"/>
          <w:sz w:val="20"/>
          <w:szCs w:val="20"/>
        </w:rPr>
        <w:t>，</w:t>
      </w:r>
      <w:r>
        <w:rPr>
          <w:rFonts w:ascii="Arial" w:hAnsi="Arial" w:cs="Arial"/>
          <w:color w:val="000000"/>
          <w:sz w:val="20"/>
          <w:szCs w:val="20"/>
        </w:rPr>
        <w:t xml:space="preserve">40/10 </w:t>
      </w:r>
      <w:proofErr w:type="spellStart"/>
      <w:r>
        <w:rPr>
          <w:rFonts w:ascii="Arial" w:hAnsi="Arial" w:cs="Arial"/>
          <w:color w:val="000000"/>
          <w:sz w:val="20"/>
          <w:szCs w:val="20"/>
        </w:rPr>
        <w:t>GbE</w:t>
      </w:r>
      <w:proofErr w:type="spellEnd"/>
      <w:r>
        <w:rPr>
          <w:rFonts w:ascii="Arial" w:hAnsi="Arial" w:cs="Arial"/>
          <w:color w:val="000000"/>
          <w:sz w:val="20"/>
          <w:szCs w:val="20"/>
        </w:rPr>
        <w:t xml:space="preserve"> </w:t>
      </w:r>
      <w:r>
        <w:rPr>
          <w:rFonts w:ascii="Arial" w:hAnsi="Arial" w:cs="Arial" w:hint="eastAsia"/>
          <w:color w:val="000000"/>
          <w:sz w:val="20"/>
          <w:szCs w:val="20"/>
        </w:rPr>
        <w:t>支持</w:t>
      </w:r>
      <w:r>
        <w:rPr>
          <w:rFonts w:ascii="Arial" w:hAnsi="Arial" w:cs="Arial"/>
          <w:color w:val="000000"/>
          <w:sz w:val="20"/>
          <w:szCs w:val="20"/>
        </w:rPr>
        <w:t xml:space="preserve"> (-S4F SKU)</w:t>
      </w:r>
    </w:p>
    <w:p w:rsidR="005162FA" w:rsidRDefault="005162FA" w:rsidP="005162FA">
      <w:pPr>
        <w:numPr>
          <w:ilvl w:val="1"/>
          <w:numId w:val="1"/>
        </w:numPr>
        <w:spacing w:before="100" w:beforeAutospacing="1" w:after="100" w:afterAutospacing="1"/>
        <w:jc w:val="both"/>
        <w:rPr>
          <w:rFonts w:ascii="Arial" w:hAnsi="Arial" w:cs="Arial"/>
          <w:color w:val="000000"/>
          <w:sz w:val="20"/>
          <w:szCs w:val="20"/>
        </w:rPr>
      </w:pPr>
      <w:r>
        <w:rPr>
          <w:rFonts w:ascii="Arial" w:hAnsi="Arial" w:cs="Arial" w:hint="eastAsia"/>
          <w:color w:val="000000"/>
          <w:sz w:val="20"/>
          <w:szCs w:val="20"/>
        </w:rPr>
        <w:t>处理器刀片</w:t>
      </w:r>
      <w:r>
        <w:rPr>
          <w:rFonts w:ascii="Arial" w:hAnsi="Arial" w:cs="Arial" w:hint="eastAsia"/>
          <w:color w:val="000000"/>
          <w:sz w:val="20"/>
          <w:szCs w:val="20"/>
        </w:rPr>
        <w:t xml:space="preserve"> </w:t>
      </w:r>
      <w:r>
        <w:rPr>
          <w:rFonts w:ascii="Arial" w:hAnsi="Arial" w:cs="Arial"/>
          <w:color w:val="000000"/>
          <w:sz w:val="20"/>
          <w:szCs w:val="20"/>
        </w:rPr>
        <w:t>(</w:t>
      </w:r>
      <w:hyperlink r:id="rId25" w:tgtFrame="_blank" w:history="1">
        <w:r>
          <w:rPr>
            <w:rStyle w:val="a5"/>
            <w:rFonts w:ascii="Arial" w:hAnsi="Arial" w:cs="Arial"/>
            <w:sz w:val="20"/>
            <w:szCs w:val="20"/>
          </w:rPr>
          <w:t>SBI-7128R-C6</w:t>
        </w:r>
      </w:hyperlink>
      <w:r>
        <w:rPr>
          <w:rFonts w:ascii="Arial" w:hAnsi="Arial" w:cs="Arial"/>
          <w:color w:val="000000"/>
          <w:sz w:val="20"/>
          <w:szCs w:val="20"/>
        </w:rPr>
        <w:t>)</w:t>
      </w:r>
      <w:r>
        <w:rPr>
          <w:rFonts w:ascii="Arial" w:hAnsi="Arial" w:cs="Arial"/>
          <w:color w:val="000000"/>
          <w:sz w:val="20"/>
          <w:szCs w:val="20"/>
        </w:rPr>
        <w:br/>
      </w:r>
      <w:r>
        <w:rPr>
          <w:rFonts w:ascii="Arial" w:hAnsi="Arial" w:cs="Arial" w:hint="eastAsia"/>
          <w:color w:val="000000"/>
          <w:sz w:val="20"/>
          <w:szCs w:val="20"/>
        </w:rPr>
        <w:t>英特尔至强</w:t>
      </w:r>
      <w:r>
        <w:rPr>
          <w:rFonts w:ascii="Arial" w:hAnsi="Arial" w:cs="Arial" w:hint="eastAsia"/>
          <w:color w:val="000000"/>
          <w:sz w:val="20"/>
          <w:szCs w:val="20"/>
        </w:rPr>
        <w:t xml:space="preserve"> </w:t>
      </w:r>
      <w:r>
        <w:rPr>
          <w:rFonts w:ascii="Arial" w:hAnsi="Arial" w:cs="Arial"/>
          <w:color w:val="000000"/>
          <w:sz w:val="20"/>
          <w:szCs w:val="20"/>
        </w:rPr>
        <w:t>E5-2600 v2</w:t>
      </w:r>
      <w:r>
        <w:rPr>
          <w:rFonts w:ascii="Arial" w:hAnsi="Arial" w:cs="Arial" w:hint="eastAsia"/>
          <w:color w:val="000000"/>
          <w:sz w:val="20"/>
          <w:szCs w:val="20"/>
        </w:rPr>
        <w:t xml:space="preserve"> </w:t>
      </w:r>
      <w:r>
        <w:rPr>
          <w:rFonts w:ascii="Arial" w:hAnsi="Arial" w:cs="Arial" w:hint="eastAsia"/>
          <w:color w:val="000000"/>
          <w:sz w:val="20"/>
          <w:szCs w:val="20"/>
        </w:rPr>
        <w:t>双处理器，</w:t>
      </w:r>
      <w:r>
        <w:rPr>
          <w:rFonts w:ascii="Arial" w:hAnsi="Arial" w:cs="Arial" w:hint="eastAsia"/>
          <w:color w:val="000000"/>
          <w:sz w:val="20"/>
          <w:szCs w:val="20"/>
        </w:rPr>
        <w:t>16</w:t>
      </w:r>
      <w:r>
        <w:rPr>
          <w:rFonts w:ascii="Arial" w:hAnsi="Arial" w:cs="Arial" w:hint="eastAsia"/>
          <w:color w:val="000000"/>
          <w:sz w:val="20"/>
          <w:szCs w:val="20"/>
        </w:rPr>
        <w:t>个</w:t>
      </w:r>
      <w:r>
        <w:rPr>
          <w:rFonts w:ascii="Arial" w:hAnsi="Arial" w:cs="Arial" w:hint="eastAsia"/>
          <w:color w:val="000000"/>
          <w:sz w:val="20"/>
          <w:szCs w:val="20"/>
        </w:rPr>
        <w:t xml:space="preserve"> </w:t>
      </w:r>
      <w:r>
        <w:rPr>
          <w:rFonts w:ascii="Arial" w:hAnsi="Arial" w:cs="Arial"/>
          <w:color w:val="000000"/>
          <w:sz w:val="20"/>
          <w:szCs w:val="20"/>
        </w:rPr>
        <w:t>DIMM</w:t>
      </w:r>
      <w:r>
        <w:rPr>
          <w:rFonts w:ascii="Arial" w:hAnsi="Arial" w:cs="Arial" w:hint="eastAsia"/>
          <w:color w:val="000000"/>
          <w:sz w:val="20"/>
          <w:szCs w:val="20"/>
        </w:rPr>
        <w:t xml:space="preserve"> </w:t>
      </w:r>
      <w:r>
        <w:rPr>
          <w:rFonts w:ascii="Arial" w:hAnsi="Arial" w:cs="Arial" w:hint="eastAsia"/>
          <w:color w:val="000000"/>
          <w:sz w:val="20"/>
          <w:szCs w:val="20"/>
        </w:rPr>
        <w:t>最高</w:t>
      </w:r>
      <w:r>
        <w:rPr>
          <w:rFonts w:ascii="Arial" w:hAnsi="Arial" w:cs="Arial" w:hint="eastAsia"/>
          <w:color w:val="000000"/>
          <w:sz w:val="20"/>
          <w:szCs w:val="20"/>
        </w:rPr>
        <w:t xml:space="preserve"> </w:t>
      </w:r>
      <w:r>
        <w:rPr>
          <w:rFonts w:ascii="Arial" w:hAnsi="Arial" w:cs="Arial"/>
          <w:color w:val="000000"/>
          <w:sz w:val="20"/>
          <w:szCs w:val="20"/>
        </w:rPr>
        <w:t>1TB LRDIMM</w:t>
      </w:r>
      <w:r>
        <w:rPr>
          <w:rFonts w:ascii="Arial" w:hAnsi="Arial" w:cs="Arial" w:hint="eastAsia"/>
          <w:color w:val="000000"/>
          <w:sz w:val="20"/>
          <w:szCs w:val="20"/>
        </w:rPr>
        <w:t>、</w:t>
      </w:r>
      <w:r>
        <w:rPr>
          <w:rFonts w:ascii="Arial" w:hAnsi="Arial" w:cs="Arial"/>
          <w:color w:val="000000"/>
          <w:sz w:val="20"/>
          <w:szCs w:val="20"/>
        </w:rPr>
        <w:t xml:space="preserve">512GB RDIMM </w:t>
      </w:r>
      <w:r>
        <w:rPr>
          <w:rFonts w:ascii="Arial" w:hAnsi="Arial" w:cs="Arial" w:hint="eastAsia"/>
          <w:color w:val="000000"/>
          <w:sz w:val="20"/>
          <w:szCs w:val="20"/>
        </w:rPr>
        <w:t>或</w:t>
      </w:r>
      <w:r>
        <w:rPr>
          <w:rFonts w:ascii="Arial" w:hAnsi="Arial" w:cs="Arial"/>
          <w:color w:val="000000"/>
          <w:sz w:val="20"/>
          <w:szCs w:val="20"/>
        </w:rPr>
        <w:t xml:space="preserve"> 128GB UDIMM</w:t>
      </w:r>
      <w:r>
        <w:rPr>
          <w:rFonts w:ascii="Arial" w:hAnsi="Arial" w:cs="Arial" w:hint="eastAsia"/>
          <w:color w:val="000000"/>
          <w:sz w:val="20"/>
          <w:szCs w:val="20"/>
        </w:rPr>
        <w:t>，</w:t>
      </w:r>
      <w:r>
        <w:rPr>
          <w:rFonts w:ascii="Arial" w:hAnsi="Arial" w:cs="Arial" w:hint="eastAsia"/>
          <w:color w:val="000000"/>
          <w:sz w:val="20"/>
          <w:szCs w:val="20"/>
        </w:rPr>
        <w:t>6</w:t>
      </w:r>
      <w:r>
        <w:rPr>
          <w:rFonts w:ascii="Arial" w:hAnsi="Arial" w:cs="Arial" w:hint="eastAsia"/>
          <w:color w:val="000000"/>
          <w:sz w:val="20"/>
          <w:szCs w:val="20"/>
        </w:rPr>
        <w:t>个</w:t>
      </w:r>
      <w:r>
        <w:rPr>
          <w:rFonts w:ascii="Arial" w:hAnsi="Arial" w:cs="Arial"/>
          <w:color w:val="000000"/>
          <w:sz w:val="20"/>
          <w:szCs w:val="20"/>
        </w:rPr>
        <w:t>2.5"</w:t>
      </w:r>
      <w:r>
        <w:rPr>
          <w:rFonts w:ascii="Arial" w:hAnsi="Arial" w:cs="Arial" w:hint="eastAsia"/>
          <w:color w:val="000000"/>
          <w:sz w:val="20"/>
          <w:szCs w:val="20"/>
        </w:rPr>
        <w:t>热插拔</w:t>
      </w:r>
      <w:r>
        <w:rPr>
          <w:rFonts w:ascii="Arial" w:hAnsi="Arial" w:cs="Arial"/>
          <w:color w:val="000000"/>
          <w:sz w:val="20"/>
          <w:szCs w:val="20"/>
        </w:rPr>
        <w:t xml:space="preserve"> HDD/SSD</w:t>
      </w:r>
      <w:r>
        <w:rPr>
          <w:rFonts w:ascii="Arial" w:hAnsi="Arial" w:cs="Arial" w:hint="eastAsia"/>
          <w:color w:val="000000"/>
          <w:sz w:val="20"/>
          <w:szCs w:val="20"/>
        </w:rPr>
        <w:t xml:space="preserve"> </w:t>
      </w:r>
      <w:r>
        <w:rPr>
          <w:rFonts w:ascii="Arial" w:hAnsi="Arial" w:cs="Arial" w:hint="eastAsia"/>
          <w:color w:val="000000"/>
          <w:sz w:val="20"/>
          <w:szCs w:val="20"/>
        </w:rPr>
        <w:t>架，最多</w:t>
      </w:r>
      <w:r>
        <w:rPr>
          <w:rFonts w:ascii="Arial" w:hAnsi="Arial" w:cs="Arial" w:hint="eastAsia"/>
          <w:color w:val="000000"/>
          <w:sz w:val="20"/>
          <w:szCs w:val="20"/>
        </w:rPr>
        <w:t>3</w:t>
      </w:r>
      <w:r>
        <w:rPr>
          <w:rFonts w:ascii="Arial" w:hAnsi="Arial" w:cs="Arial" w:hint="eastAsia"/>
          <w:color w:val="000000"/>
          <w:sz w:val="20"/>
          <w:szCs w:val="20"/>
        </w:rPr>
        <w:t>个</w:t>
      </w:r>
      <w:r>
        <w:rPr>
          <w:rFonts w:ascii="Arial" w:hAnsi="Arial" w:cs="Arial" w:hint="eastAsia"/>
          <w:color w:val="000000"/>
          <w:sz w:val="20"/>
          <w:szCs w:val="20"/>
        </w:rPr>
        <w:t xml:space="preserve"> </w:t>
      </w:r>
      <w:proofErr w:type="spellStart"/>
      <w:r>
        <w:rPr>
          <w:rFonts w:ascii="Arial" w:hAnsi="Arial" w:cs="Arial"/>
          <w:color w:val="000000"/>
          <w:sz w:val="20"/>
          <w:szCs w:val="20"/>
        </w:rPr>
        <w:t>NVMe</w:t>
      </w:r>
      <w:proofErr w:type="spellEnd"/>
      <w:r>
        <w:rPr>
          <w:rFonts w:ascii="Arial" w:hAnsi="Arial" w:cs="Arial" w:hint="eastAsia"/>
          <w:color w:val="000000"/>
          <w:sz w:val="20"/>
          <w:szCs w:val="20"/>
        </w:rPr>
        <w:t>（可选），</w:t>
      </w:r>
      <w:r>
        <w:rPr>
          <w:rFonts w:ascii="Arial" w:hAnsi="Arial" w:cs="Arial"/>
          <w:color w:val="000000"/>
          <w:sz w:val="20"/>
          <w:szCs w:val="20"/>
        </w:rPr>
        <w:t>HW RAID 0, 1, 5, 2G</w:t>
      </w:r>
      <w:r>
        <w:rPr>
          <w:rFonts w:ascii="Arial" w:hAnsi="Arial" w:cs="Arial" w:hint="eastAsia"/>
          <w:color w:val="000000"/>
          <w:sz w:val="20"/>
          <w:szCs w:val="20"/>
        </w:rPr>
        <w:t xml:space="preserve"> </w:t>
      </w:r>
      <w:r>
        <w:rPr>
          <w:rFonts w:ascii="Arial" w:hAnsi="Arial" w:cs="Arial" w:hint="eastAsia"/>
          <w:color w:val="000000"/>
          <w:sz w:val="20"/>
          <w:szCs w:val="20"/>
        </w:rPr>
        <w:t>缓存，双端口</w:t>
      </w:r>
      <w:r>
        <w:rPr>
          <w:rFonts w:ascii="Arial" w:hAnsi="Arial" w:cs="Arial" w:hint="eastAsia"/>
          <w:color w:val="000000"/>
          <w:sz w:val="20"/>
          <w:szCs w:val="20"/>
        </w:rPr>
        <w:t xml:space="preserve"> </w:t>
      </w:r>
      <w:proofErr w:type="spellStart"/>
      <w:r>
        <w:rPr>
          <w:rFonts w:ascii="Arial" w:hAnsi="Arial" w:cs="Arial"/>
          <w:color w:val="000000"/>
          <w:sz w:val="20"/>
          <w:szCs w:val="20"/>
        </w:rPr>
        <w:t>GbE</w:t>
      </w:r>
      <w:proofErr w:type="spellEnd"/>
      <w:r>
        <w:rPr>
          <w:rFonts w:ascii="Arial" w:hAnsi="Arial" w:cs="Arial"/>
          <w:color w:val="000000"/>
          <w:sz w:val="20"/>
          <w:szCs w:val="20"/>
        </w:rPr>
        <w:t xml:space="preserve"> LAN</w:t>
      </w:r>
      <w:r>
        <w:rPr>
          <w:rFonts w:ascii="Arial" w:hAnsi="Arial" w:cs="Arial" w:hint="eastAsia"/>
          <w:color w:val="000000"/>
          <w:sz w:val="20"/>
          <w:szCs w:val="20"/>
        </w:rPr>
        <w:t>，</w:t>
      </w:r>
      <w:r>
        <w:rPr>
          <w:rFonts w:ascii="Arial" w:hAnsi="Arial" w:cs="Arial"/>
          <w:color w:val="000000"/>
          <w:sz w:val="20"/>
          <w:szCs w:val="20"/>
        </w:rPr>
        <w:t xml:space="preserve">FDR/QDR </w:t>
      </w:r>
      <w:proofErr w:type="spellStart"/>
      <w:r>
        <w:rPr>
          <w:rFonts w:ascii="Arial" w:hAnsi="Arial" w:cs="Arial"/>
          <w:color w:val="000000"/>
          <w:sz w:val="20"/>
          <w:szCs w:val="20"/>
        </w:rPr>
        <w:t>InfiniBand</w:t>
      </w:r>
      <w:proofErr w:type="spellEnd"/>
      <w:r>
        <w:rPr>
          <w:rFonts w:ascii="Arial" w:hAnsi="Arial" w:cs="Arial"/>
          <w:color w:val="000000"/>
          <w:sz w:val="20"/>
          <w:szCs w:val="20"/>
        </w:rPr>
        <w:t xml:space="preserve"> </w:t>
      </w:r>
      <w:r>
        <w:rPr>
          <w:rFonts w:ascii="Arial" w:hAnsi="Arial" w:cs="Arial" w:hint="eastAsia"/>
          <w:color w:val="000000"/>
          <w:sz w:val="20"/>
          <w:szCs w:val="20"/>
        </w:rPr>
        <w:t>或</w:t>
      </w:r>
      <w:r>
        <w:rPr>
          <w:rFonts w:ascii="Arial" w:hAnsi="Arial" w:cs="Arial"/>
          <w:color w:val="000000"/>
          <w:sz w:val="20"/>
          <w:szCs w:val="20"/>
        </w:rPr>
        <w:t xml:space="preserve"> 10GbE mezzanine HCA</w:t>
      </w:r>
    </w:p>
    <w:p w:rsidR="005162FA" w:rsidRDefault="005162FA" w:rsidP="005162FA">
      <w:pPr>
        <w:pStyle w:val="a6"/>
        <w:jc w:val="both"/>
        <w:rPr>
          <w:rFonts w:ascii="Arial" w:hAnsi="Arial" w:cs="Arial"/>
          <w:color w:val="000000"/>
          <w:sz w:val="20"/>
          <w:szCs w:val="20"/>
        </w:rPr>
      </w:pPr>
      <w:r>
        <w:rPr>
          <w:rFonts w:ascii="Arial" w:hAnsi="Arial" w:cs="Arial" w:hint="eastAsia"/>
          <w:color w:val="000000"/>
          <w:sz w:val="20"/>
          <w:szCs w:val="20"/>
        </w:rPr>
        <w:t>敬请前往科罗拉多州丹佛</w:t>
      </w:r>
      <w:r>
        <w:rPr>
          <w:rFonts w:ascii="Arial" w:hAnsi="Arial" w:cs="Arial" w:hint="eastAsia"/>
          <w:color w:val="000000"/>
          <w:sz w:val="20"/>
          <w:szCs w:val="20"/>
        </w:rPr>
        <w:t xml:space="preserve"> </w:t>
      </w:r>
      <w:r>
        <w:rPr>
          <w:rFonts w:ascii="Arial" w:hAnsi="Arial" w:cs="Arial"/>
          <w:color w:val="000000"/>
          <w:sz w:val="20"/>
          <w:szCs w:val="20"/>
        </w:rPr>
        <w:t>SEG 2014</w:t>
      </w:r>
      <w:r>
        <w:rPr>
          <w:rFonts w:ascii="Arial" w:hAnsi="Arial" w:cs="Arial" w:hint="eastAsia"/>
          <w:color w:val="000000"/>
          <w:sz w:val="20"/>
          <w:szCs w:val="20"/>
        </w:rPr>
        <w:t xml:space="preserve"> </w:t>
      </w:r>
      <w:r>
        <w:rPr>
          <w:rFonts w:ascii="Arial" w:hAnsi="Arial" w:cs="Arial" w:hint="eastAsia"/>
          <w:color w:val="000000"/>
          <w:sz w:val="20"/>
          <w:szCs w:val="20"/>
        </w:rPr>
        <w:t>的美超微展台参观，时间：</w:t>
      </w:r>
      <w:r>
        <w:rPr>
          <w:rFonts w:ascii="Arial" w:hAnsi="Arial" w:cs="Arial" w:hint="eastAsia"/>
          <w:color w:val="000000"/>
          <w:sz w:val="20"/>
          <w:szCs w:val="20"/>
        </w:rPr>
        <w:t>10</w:t>
      </w:r>
      <w:r>
        <w:rPr>
          <w:rFonts w:ascii="Arial" w:hAnsi="Arial" w:cs="Arial" w:hint="eastAsia"/>
          <w:color w:val="000000"/>
          <w:sz w:val="20"/>
          <w:szCs w:val="20"/>
        </w:rPr>
        <w:t>月</w:t>
      </w:r>
      <w:r>
        <w:rPr>
          <w:rFonts w:ascii="Arial" w:hAnsi="Arial" w:cs="Arial" w:hint="eastAsia"/>
          <w:color w:val="000000"/>
          <w:sz w:val="20"/>
          <w:szCs w:val="20"/>
        </w:rPr>
        <w:t>26-31</w:t>
      </w:r>
      <w:r>
        <w:rPr>
          <w:rFonts w:ascii="Arial" w:hAnsi="Arial" w:cs="Arial" w:hint="eastAsia"/>
          <w:color w:val="000000"/>
          <w:sz w:val="20"/>
          <w:szCs w:val="20"/>
        </w:rPr>
        <w:t>日，地点：科罗拉多会议中心</w:t>
      </w:r>
      <w:r>
        <w:rPr>
          <w:rFonts w:ascii="Arial" w:hAnsi="Arial" w:cs="Arial" w:hint="eastAsia"/>
          <w:color w:val="000000"/>
          <w:sz w:val="20"/>
          <w:szCs w:val="20"/>
        </w:rPr>
        <w:t xml:space="preserve"> (</w:t>
      </w:r>
      <w:r>
        <w:rPr>
          <w:rFonts w:ascii="Arial" w:hAnsi="Arial" w:cs="Arial"/>
          <w:color w:val="000000"/>
          <w:sz w:val="20"/>
          <w:szCs w:val="20"/>
        </w:rPr>
        <w:t>Colorado Convention Center</w:t>
      </w:r>
      <w:r>
        <w:rPr>
          <w:rFonts w:ascii="Arial" w:hAnsi="Arial" w:cs="Arial" w:hint="eastAsia"/>
          <w:color w:val="000000"/>
          <w:sz w:val="20"/>
          <w:szCs w:val="20"/>
        </w:rPr>
        <w:t>) 1697</w:t>
      </w:r>
      <w:r>
        <w:rPr>
          <w:rFonts w:ascii="Arial" w:hAnsi="Arial" w:cs="Arial" w:hint="eastAsia"/>
          <w:color w:val="000000"/>
          <w:sz w:val="20"/>
          <w:szCs w:val="20"/>
        </w:rPr>
        <w:t>号展位。关于美超微全系高性能高效率服务器、存储和网络解决方案的更多信息，请访问：</w:t>
      </w:r>
      <w:r>
        <w:fldChar w:fldCharType="begin"/>
      </w:r>
      <w:r>
        <w:instrText xml:space="preserve"> HYPERLINK "http://www.supermicro.com/" \t "_blank" </w:instrText>
      </w:r>
      <w:r>
        <w:fldChar w:fldCharType="separate"/>
      </w:r>
      <w:r>
        <w:rPr>
          <w:rStyle w:val="a5"/>
          <w:rFonts w:ascii="Arial" w:hAnsi="Arial" w:cs="Arial"/>
          <w:sz w:val="20"/>
          <w:szCs w:val="20"/>
        </w:rPr>
        <w:t>www.supermicro.com</w:t>
      </w:r>
      <w:r>
        <w:rPr>
          <w:rStyle w:val="a5"/>
          <w:rFonts w:ascii="Arial" w:hAnsi="Arial" w:cs="Arial"/>
          <w:sz w:val="20"/>
          <w:szCs w:val="20"/>
        </w:rPr>
        <w:fldChar w:fldCharType="end"/>
      </w:r>
      <w:r>
        <w:rPr>
          <w:rFonts w:ascii="Arial" w:hAnsi="Arial" w:cs="Arial" w:hint="eastAsia"/>
          <w:color w:val="000000"/>
          <w:sz w:val="20"/>
          <w:szCs w:val="20"/>
        </w:rPr>
        <w:t>。</w:t>
      </w:r>
    </w:p>
    <w:p w:rsidR="005162FA" w:rsidRPr="005162FA" w:rsidRDefault="005162FA" w:rsidP="005162FA">
      <w:pPr>
        <w:widowControl w:val="0"/>
        <w:jc w:val="both"/>
        <w:rPr>
          <w:rFonts w:cs="Times New Roman" w:hint="eastAsia"/>
          <w:kern w:val="2"/>
          <w:sz w:val="20"/>
          <w:szCs w:val="20"/>
        </w:rPr>
      </w:pPr>
      <w:bookmarkStart w:id="0" w:name="_GoBack"/>
      <w:bookmarkEnd w:id="0"/>
      <w:r w:rsidRPr="005162FA">
        <w:rPr>
          <w:rFonts w:cs="Times New Roman"/>
          <w:kern w:val="2"/>
          <w:sz w:val="20"/>
          <w:szCs w:val="20"/>
        </w:rPr>
        <w:t>请在</w:t>
      </w:r>
      <w:r w:rsidRPr="005162FA">
        <w:rPr>
          <w:rFonts w:cs="Times New Roman" w:hint="eastAsia"/>
          <w:kern w:val="2"/>
          <w:sz w:val="20"/>
          <w:szCs w:val="20"/>
        </w:rPr>
        <w:t xml:space="preserve"> </w:t>
      </w:r>
      <w:hyperlink r:id="rId26" w:tgtFrame="_blank" w:history="1">
        <w:r w:rsidRPr="005162FA">
          <w:rPr>
            <w:rFonts w:cs="Arial"/>
            <w:color w:val="0000FF"/>
            <w:sz w:val="20"/>
            <w:szCs w:val="20"/>
            <w:u w:val="single"/>
          </w:rPr>
          <w:t>Facebook</w:t>
        </w:r>
      </w:hyperlink>
      <w:r w:rsidRPr="005162FA">
        <w:rPr>
          <w:rFonts w:cs="Arial"/>
          <w:color w:val="000000"/>
          <w:sz w:val="20"/>
          <w:szCs w:val="20"/>
        </w:rPr>
        <w:t xml:space="preserve"> </w:t>
      </w:r>
      <w:r w:rsidRPr="005162FA">
        <w:rPr>
          <w:rFonts w:cs="Arial" w:hint="eastAsia"/>
          <w:color w:val="000000"/>
          <w:sz w:val="20"/>
          <w:szCs w:val="20"/>
        </w:rPr>
        <w:t>和</w:t>
      </w:r>
      <w:r w:rsidRPr="005162FA">
        <w:rPr>
          <w:rFonts w:cs="Arial"/>
          <w:color w:val="000000"/>
          <w:sz w:val="20"/>
          <w:szCs w:val="20"/>
        </w:rPr>
        <w:t xml:space="preserve"> </w:t>
      </w:r>
      <w:hyperlink r:id="rId27" w:tgtFrame="_blank" w:history="1">
        <w:r w:rsidRPr="005162FA">
          <w:rPr>
            <w:rFonts w:cs="Arial"/>
            <w:color w:val="0000FF"/>
            <w:sz w:val="20"/>
            <w:szCs w:val="20"/>
            <w:u w:val="single"/>
          </w:rPr>
          <w:t>Twitter</w:t>
        </w:r>
      </w:hyperlink>
      <w:r w:rsidRPr="005162FA">
        <w:rPr>
          <w:rFonts w:cs="Arial" w:hint="eastAsia"/>
          <w:color w:val="000000"/>
          <w:kern w:val="2"/>
          <w:sz w:val="20"/>
          <w:szCs w:val="20"/>
        </w:rPr>
        <w:t xml:space="preserve"> </w:t>
      </w:r>
      <w:r w:rsidRPr="005162FA">
        <w:rPr>
          <w:rFonts w:cs="Times New Roman"/>
          <w:kern w:val="2"/>
          <w:sz w:val="20"/>
          <w:szCs w:val="20"/>
        </w:rPr>
        <w:t>上关注</w:t>
      </w:r>
      <w:r w:rsidRPr="005162FA">
        <w:rPr>
          <w:rFonts w:cs="Times New Roman" w:hint="eastAsia"/>
          <w:kern w:val="2"/>
          <w:sz w:val="20"/>
          <w:szCs w:val="20"/>
        </w:rPr>
        <w:t>美超微，</w:t>
      </w:r>
      <w:r w:rsidRPr="005162FA">
        <w:rPr>
          <w:rFonts w:cs="Times New Roman"/>
          <w:kern w:val="2"/>
          <w:sz w:val="20"/>
          <w:szCs w:val="20"/>
        </w:rPr>
        <w:t>获取其最新新闻和公告。</w:t>
      </w:r>
    </w:p>
    <w:p w:rsidR="005162FA" w:rsidRPr="005162FA" w:rsidRDefault="005162FA" w:rsidP="005162FA">
      <w:pPr>
        <w:widowControl w:val="0"/>
        <w:jc w:val="both"/>
        <w:rPr>
          <w:rFonts w:cs="Times New Roman" w:hint="eastAsia"/>
          <w:kern w:val="2"/>
          <w:sz w:val="20"/>
          <w:szCs w:val="20"/>
        </w:rPr>
      </w:pPr>
    </w:p>
    <w:p w:rsidR="005162FA" w:rsidRPr="005162FA" w:rsidRDefault="005162FA" w:rsidP="005162FA">
      <w:pPr>
        <w:widowControl w:val="0"/>
        <w:jc w:val="both"/>
        <w:rPr>
          <w:rFonts w:cs="Times New Roman" w:hint="eastAsia"/>
          <w:b/>
          <w:kern w:val="2"/>
          <w:sz w:val="20"/>
          <w:szCs w:val="20"/>
        </w:rPr>
      </w:pPr>
      <w:proofErr w:type="gramStart"/>
      <w:r w:rsidRPr="005162FA">
        <w:rPr>
          <w:rFonts w:cs="Times New Roman"/>
          <w:b/>
          <w:kern w:val="2"/>
          <w:sz w:val="20"/>
          <w:szCs w:val="20"/>
        </w:rPr>
        <w:t>美超微电脑</w:t>
      </w:r>
      <w:proofErr w:type="gramEnd"/>
      <w:r w:rsidRPr="005162FA">
        <w:rPr>
          <w:rFonts w:cs="Times New Roman"/>
          <w:b/>
          <w:kern w:val="2"/>
          <w:sz w:val="20"/>
          <w:szCs w:val="20"/>
        </w:rPr>
        <w:t>股份有限公司简介</w:t>
      </w:r>
    </w:p>
    <w:p w:rsidR="005162FA" w:rsidRPr="005162FA" w:rsidRDefault="005162FA" w:rsidP="005162FA">
      <w:pPr>
        <w:widowControl w:val="0"/>
        <w:jc w:val="both"/>
        <w:rPr>
          <w:rFonts w:cs="Times New Roman"/>
          <w:b/>
          <w:kern w:val="2"/>
          <w:sz w:val="20"/>
          <w:szCs w:val="20"/>
        </w:rPr>
      </w:pPr>
    </w:p>
    <w:p w:rsidR="005162FA" w:rsidRPr="005162FA" w:rsidRDefault="005162FA" w:rsidP="005162FA">
      <w:pPr>
        <w:widowControl w:val="0"/>
        <w:jc w:val="both"/>
        <w:rPr>
          <w:rFonts w:cs="Times New Roman" w:hint="eastAsia"/>
          <w:kern w:val="2"/>
          <w:sz w:val="20"/>
          <w:szCs w:val="20"/>
        </w:rPr>
      </w:pPr>
      <w:r w:rsidRPr="005162FA">
        <w:rPr>
          <w:rFonts w:cs="Times New Roman"/>
          <w:kern w:val="2"/>
          <w:sz w:val="20"/>
          <w:szCs w:val="20"/>
        </w:rPr>
        <w:t>领先的高性能、高效率服务器技术创新企业美超微® (NASDAQ: SMCI) 是用于数据中心、云计算、企业 IT、</w:t>
      </w:r>
      <w:proofErr w:type="spellStart"/>
      <w:r w:rsidRPr="005162FA">
        <w:rPr>
          <w:rFonts w:cs="Times New Roman"/>
          <w:kern w:val="2"/>
          <w:sz w:val="20"/>
          <w:szCs w:val="20"/>
        </w:rPr>
        <w:t>Hadoop</w:t>
      </w:r>
      <w:proofErr w:type="spellEnd"/>
      <w:r w:rsidRPr="005162FA">
        <w:rPr>
          <w:rFonts w:cs="Times New Roman"/>
          <w:kern w:val="2"/>
          <w:sz w:val="20"/>
          <w:szCs w:val="20"/>
        </w:rPr>
        <w:t>/大数据、高性能计算和嵌入式系统的先进服务器 Building Block Solutions® 的全球首要供货商。美超微致力于透过其“We Keep IT Green</w:t>
      </w:r>
      <w:r w:rsidRPr="005162FA">
        <w:rPr>
          <w:rFonts w:cs="Times New Roman"/>
          <w:b/>
          <w:kern w:val="2"/>
          <w:sz w:val="20"/>
          <w:szCs w:val="20"/>
        </w:rPr>
        <w:t>®</w:t>
      </w:r>
      <w:r w:rsidRPr="005162FA">
        <w:rPr>
          <w:rFonts w:cs="Times New Roman"/>
          <w:kern w:val="2"/>
          <w:sz w:val="20"/>
          <w:szCs w:val="20"/>
        </w:rPr>
        <w:t>”计划来保护环境，并且向客户提供市面上最节能、最环保的解决方案。</w:t>
      </w:r>
    </w:p>
    <w:p w:rsidR="005162FA" w:rsidRPr="005162FA" w:rsidRDefault="005162FA" w:rsidP="005162FA">
      <w:pPr>
        <w:widowControl w:val="0"/>
        <w:jc w:val="both"/>
        <w:rPr>
          <w:rFonts w:cs="Times New Roman"/>
          <w:kern w:val="2"/>
          <w:sz w:val="20"/>
          <w:szCs w:val="20"/>
        </w:rPr>
      </w:pPr>
    </w:p>
    <w:p w:rsidR="005162FA" w:rsidRPr="005162FA" w:rsidRDefault="005162FA" w:rsidP="005162FA">
      <w:pPr>
        <w:widowControl w:val="0"/>
        <w:jc w:val="both"/>
        <w:rPr>
          <w:rFonts w:cs="Times New Roman" w:hint="eastAsia"/>
          <w:kern w:val="2"/>
          <w:sz w:val="20"/>
          <w:szCs w:val="20"/>
        </w:rPr>
      </w:pPr>
      <w:proofErr w:type="spellStart"/>
      <w:r w:rsidRPr="005162FA">
        <w:rPr>
          <w:rFonts w:cs="Times New Roman"/>
          <w:kern w:val="2"/>
          <w:sz w:val="20"/>
          <w:szCs w:val="20"/>
        </w:rPr>
        <w:t>Supermicro</w:t>
      </w:r>
      <w:proofErr w:type="spellEnd"/>
      <w:r w:rsidRPr="005162FA">
        <w:rPr>
          <w:rFonts w:cs="Times New Roman"/>
          <w:kern w:val="2"/>
          <w:sz w:val="20"/>
          <w:szCs w:val="20"/>
        </w:rPr>
        <w:t>、</w:t>
      </w:r>
      <w:r w:rsidRPr="005162FA">
        <w:rPr>
          <w:rFonts w:cs="Arial"/>
          <w:color w:val="000000"/>
          <w:kern w:val="2"/>
          <w:sz w:val="20"/>
          <w:szCs w:val="20"/>
        </w:rPr>
        <w:t xml:space="preserve">Building Block Solutions </w:t>
      </w:r>
      <w:r w:rsidRPr="005162FA">
        <w:rPr>
          <w:rFonts w:cs="Arial" w:hint="eastAsia"/>
          <w:color w:val="000000"/>
          <w:kern w:val="2"/>
          <w:sz w:val="20"/>
          <w:szCs w:val="20"/>
        </w:rPr>
        <w:t>和</w:t>
      </w:r>
      <w:r w:rsidRPr="005162FA">
        <w:rPr>
          <w:rFonts w:cs="Arial"/>
          <w:color w:val="000000"/>
          <w:kern w:val="2"/>
          <w:sz w:val="20"/>
          <w:szCs w:val="20"/>
        </w:rPr>
        <w:t xml:space="preserve"> We Keep IT Green</w:t>
      </w:r>
      <w:r w:rsidRPr="005162FA">
        <w:rPr>
          <w:rFonts w:cs="Arial" w:hint="eastAsia"/>
          <w:color w:val="000000"/>
          <w:kern w:val="2"/>
          <w:sz w:val="20"/>
          <w:szCs w:val="20"/>
        </w:rPr>
        <w:t xml:space="preserve"> 均</w:t>
      </w:r>
      <w:proofErr w:type="gramStart"/>
      <w:r w:rsidRPr="005162FA">
        <w:rPr>
          <w:rFonts w:cs="Times New Roman"/>
          <w:kern w:val="2"/>
          <w:sz w:val="20"/>
          <w:szCs w:val="20"/>
        </w:rPr>
        <w:t>是美超微电脑</w:t>
      </w:r>
      <w:proofErr w:type="gramEnd"/>
      <w:r w:rsidRPr="005162FA">
        <w:rPr>
          <w:rFonts w:cs="Times New Roman"/>
          <w:kern w:val="2"/>
          <w:sz w:val="20"/>
          <w:szCs w:val="20"/>
        </w:rPr>
        <w:t>股份有限公司的商标和/或注册商标。</w:t>
      </w:r>
    </w:p>
    <w:p w:rsidR="005162FA" w:rsidRPr="005162FA" w:rsidRDefault="005162FA" w:rsidP="005162FA">
      <w:pPr>
        <w:widowControl w:val="0"/>
        <w:jc w:val="both"/>
        <w:rPr>
          <w:rFonts w:cs="Times New Roman"/>
          <w:kern w:val="2"/>
          <w:sz w:val="20"/>
          <w:szCs w:val="20"/>
        </w:rPr>
      </w:pPr>
    </w:p>
    <w:p w:rsidR="005162FA" w:rsidRPr="005162FA" w:rsidRDefault="005162FA" w:rsidP="005162FA">
      <w:pPr>
        <w:widowControl w:val="0"/>
        <w:jc w:val="both"/>
        <w:rPr>
          <w:rFonts w:cs="Times New Roman"/>
          <w:kern w:val="2"/>
          <w:sz w:val="20"/>
          <w:szCs w:val="20"/>
        </w:rPr>
      </w:pPr>
      <w:r w:rsidRPr="005162FA">
        <w:rPr>
          <w:rFonts w:cs="Times New Roman"/>
          <w:kern w:val="2"/>
          <w:sz w:val="20"/>
          <w:szCs w:val="20"/>
        </w:rPr>
        <w:t>所有其它品牌、名称和商标均是其各自所有者的财产。</w:t>
      </w:r>
    </w:p>
    <w:p w:rsidR="005162FA" w:rsidRPr="005162FA" w:rsidRDefault="005162FA" w:rsidP="005162FA">
      <w:pPr>
        <w:rPr>
          <w:rFonts w:cs="Arial" w:hint="eastAsia"/>
          <w:color w:val="000000"/>
          <w:sz w:val="20"/>
          <w:szCs w:val="20"/>
        </w:rPr>
      </w:pPr>
    </w:p>
    <w:p w:rsidR="005162FA" w:rsidRPr="005162FA" w:rsidRDefault="005162FA" w:rsidP="005162FA">
      <w:pPr>
        <w:rPr>
          <w:rFonts w:cs="Arial" w:hint="eastAsia"/>
          <w:color w:val="000000"/>
          <w:sz w:val="20"/>
          <w:szCs w:val="20"/>
        </w:rPr>
      </w:pPr>
      <w:r w:rsidRPr="005162FA">
        <w:rPr>
          <w:rFonts w:cs="Arial"/>
          <w:color w:val="000000"/>
          <w:sz w:val="20"/>
          <w:szCs w:val="20"/>
        </w:rPr>
        <w:t>SMCI-F</w:t>
      </w:r>
    </w:p>
    <w:p w:rsidR="005162FA" w:rsidRPr="005162FA" w:rsidRDefault="005162FA" w:rsidP="005162FA">
      <w:pPr>
        <w:rPr>
          <w:rFonts w:cs="Arial"/>
          <w:color w:val="000000"/>
          <w:sz w:val="20"/>
          <w:szCs w:val="20"/>
        </w:rPr>
      </w:pPr>
    </w:p>
    <w:p w:rsidR="005162FA" w:rsidRPr="005162FA" w:rsidRDefault="005162FA" w:rsidP="005162FA">
      <w:pPr>
        <w:rPr>
          <w:rFonts w:cs="Arial" w:hint="eastAsia"/>
          <w:color w:val="000000"/>
          <w:sz w:val="20"/>
          <w:szCs w:val="20"/>
        </w:rPr>
      </w:pPr>
      <w:r w:rsidRPr="005162FA">
        <w:rPr>
          <w:rFonts w:cs="Arial" w:hint="eastAsia"/>
          <w:color w:val="000000"/>
          <w:sz w:val="20"/>
          <w:szCs w:val="20"/>
        </w:rPr>
        <w:t>联系人：</w:t>
      </w:r>
      <w:proofErr w:type="gramStart"/>
      <w:r w:rsidRPr="005162FA">
        <w:rPr>
          <w:rFonts w:cs="Arial" w:hint="eastAsia"/>
          <w:color w:val="000000"/>
          <w:sz w:val="20"/>
          <w:szCs w:val="20"/>
        </w:rPr>
        <w:t>美超微电脑</w:t>
      </w:r>
      <w:proofErr w:type="gramEnd"/>
      <w:r w:rsidRPr="005162FA">
        <w:rPr>
          <w:rFonts w:cs="Arial" w:hint="eastAsia"/>
          <w:color w:val="000000"/>
          <w:sz w:val="20"/>
          <w:szCs w:val="20"/>
        </w:rPr>
        <w:t xml:space="preserve">股份有限公司的 </w:t>
      </w:r>
      <w:r w:rsidRPr="005162FA">
        <w:rPr>
          <w:rFonts w:cs="Arial"/>
          <w:color w:val="000000"/>
          <w:sz w:val="20"/>
          <w:szCs w:val="20"/>
        </w:rPr>
        <w:t>David Okada</w:t>
      </w:r>
      <w:r w:rsidRPr="005162FA">
        <w:rPr>
          <w:rFonts w:cs="Arial" w:hint="eastAsia"/>
          <w:color w:val="000000"/>
          <w:sz w:val="20"/>
          <w:szCs w:val="20"/>
        </w:rPr>
        <w:t>，电邮：</w:t>
      </w:r>
      <w:hyperlink r:id="rId28" w:history="1">
        <w:r w:rsidRPr="005162FA">
          <w:rPr>
            <w:rFonts w:cs="Arial"/>
            <w:color w:val="0000FF"/>
            <w:sz w:val="20"/>
            <w:szCs w:val="20"/>
            <w:u w:val="single"/>
          </w:rPr>
          <w:t>davido@supermicro.com</w:t>
        </w:r>
      </w:hyperlink>
      <w:r w:rsidRPr="005162FA">
        <w:rPr>
          <w:rFonts w:cs="Arial" w:hint="eastAsia"/>
          <w:color w:val="000000"/>
          <w:sz w:val="20"/>
          <w:szCs w:val="20"/>
        </w:rPr>
        <w:t xml:space="preserve"> </w:t>
      </w:r>
    </w:p>
    <w:p w:rsidR="005162FA" w:rsidRPr="005162FA" w:rsidRDefault="005162FA" w:rsidP="005162FA">
      <w:pPr>
        <w:rPr>
          <w:rFonts w:cs="Arial" w:hint="eastAsia"/>
          <w:color w:val="000000"/>
          <w:sz w:val="20"/>
          <w:szCs w:val="20"/>
        </w:rPr>
      </w:pPr>
    </w:p>
    <w:p w:rsidR="005162FA" w:rsidRPr="005162FA" w:rsidRDefault="005162FA" w:rsidP="005162FA">
      <w:pPr>
        <w:rPr>
          <w:rFonts w:cs="Arial" w:hint="eastAsia"/>
          <w:color w:val="000000"/>
          <w:sz w:val="20"/>
          <w:szCs w:val="20"/>
        </w:rPr>
      </w:pPr>
    </w:p>
    <w:p w:rsidR="00840506" w:rsidRPr="005162FA" w:rsidRDefault="00840506"/>
    <w:sectPr w:rsidR="00840506" w:rsidRPr="005162FA" w:rsidSect="00C67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F9" w:rsidRDefault="00C21EF9" w:rsidP="005162FA">
      <w:r>
        <w:separator/>
      </w:r>
    </w:p>
  </w:endnote>
  <w:endnote w:type="continuationSeparator" w:id="0">
    <w:p w:rsidR="00C21EF9" w:rsidRDefault="00C21EF9" w:rsidP="005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F9" w:rsidRDefault="00C21EF9" w:rsidP="005162FA">
      <w:r>
        <w:separator/>
      </w:r>
    </w:p>
  </w:footnote>
  <w:footnote w:type="continuationSeparator" w:id="0">
    <w:p w:rsidR="00C21EF9" w:rsidRDefault="00C21EF9" w:rsidP="0051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59FC"/>
    <w:multiLevelType w:val="multilevel"/>
    <w:tmpl w:val="E0909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66"/>
    <w:rsid w:val="005162FA"/>
    <w:rsid w:val="00840506"/>
    <w:rsid w:val="00C21EF9"/>
    <w:rsid w:val="00D6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F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2FA"/>
    <w:rPr>
      <w:sz w:val="18"/>
      <w:szCs w:val="18"/>
    </w:rPr>
  </w:style>
  <w:style w:type="paragraph" w:styleId="a4">
    <w:name w:val="footer"/>
    <w:basedOn w:val="a"/>
    <w:link w:val="Char0"/>
    <w:uiPriority w:val="99"/>
    <w:unhideWhenUsed/>
    <w:rsid w:val="005162FA"/>
    <w:pPr>
      <w:tabs>
        <w:tab w:val="center" w:pos="4153"/>
        <w:tab w:val="right" w:pos="8306"/>
      </w:tabs>
      <w:snapToGrid w:val="0"/>
    </w:pPr>
    <w:rPr>
      <w:sz w:val="18"/>
      <w:szCs w:val="18"/>
    </w:rPr>
  </w:style>
  <w:style w:type="character" w:customStyle="1" w:styleId="Char0">
    <w:name w:val="页脚 Char"/>
    <w:basedOn w:val="a0"/>
    <w:link w:val="a4"/>
    <w:uiPriority w:val="99"/>
    <w:rsid w:val="005162FA"/>
    <w:rPr>
      <w:sz w:val="18"/>
      <w:szCs w:val="18"/>
    </w:rPr>
  </w:style>
  <w:style w:type="character" w:styleId="a5">
    <w:name w:val="Hyperlink"/>
    <w:basedOn w:val="a0"/>
    <w:uiPriority w:val="99"/>
    <w:semiHidden/>
    <w:unhideWhenUsed/>
    <w:rsid w:val="005162FA"/>
    <w:rPr>
      <w:color w:val="0000FF"/>
      <w:u w:val="single"/>
    </w:rPr>
  </w:style>
  <w:style w:type="paragraph" w:styleId="a6">
    <w:name w:val="Normal (Web)"/>
    <w:basedOn w:val="a"/>
    <w:uiPriority w:val="99"/>
    <w:semiHidden/>
    <w:unhideWhenUsed/>
    <w:rsid w:val="005162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F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2FA"/>
    <w:rPr>
      <w:sz w:val="18"/>
      <w:szCs w:val="18"/>
    </w:rPr>
  </w:style>
  <w:style w:type="paragraph" w:styleId="a4">
    <w:name w:val="footer"/>
    <w:basedOn w:val="a"/>
    <w:link w:val="Char0"/>
    <w:uiPriority w:val="99"/>
    <w:unhideWhenUsed/>
    <w:rsid w:val="005162FA"/>
    <w:pPr>
      <w:tabs>
        <w:tab w:val="center" w:pos="4153"/>
        <w:tab w:val="right" w:pos="8306"/>
      </w:tabs>
      <w:snapToGrid w:val="0"/>
    </w:pPr>
    <w:rPr>
      <w:sz w:val="18"/>
      <w:szCs w:val="18"/>
    </w:rPr>
  </w:style>
  <w:style w:type="character" w:customStyle="1" w:styleId="Char0">
    <w:name w:val="页脚 Char"/>
    <w:basedOn w:val="a0"/>
    <w:link w:val="a4"/>
    <w:uiPriority w:val="99"/>
    <w:rsid w:val="005162FA"/>
    <w:rPr>
      <w:sz w:val="18"/>
      <w:szCs w:val="18"/>
    </w:rPr>
  </w:style>
  <w:style w:type="character" w:styleId="a5">
    <w:name w:val="Hyperlink"/>
    <w:basedOn w:val="a0"/>
    <w:uiPriority w:val="99"/>
    <w:semiHidden/>
    <w:unhideWhenUsed/>
    <w:rsid w:val="005162FA"/>
    <w:rPr>
      <w:color w:val="0000FF"/>
      <w:u w:val="single"/>
    </w:rPr>
  </w:style>
  <w:style w:type="paragraph" w:styleId="a6">
    <w:name w:val="Normal (Web)"/>
    <w:basedOn w:val="a"/>
    <w:uiPriority w:val="99"/>
    <w:semiHidden/>
    <w:unhideWhenUsed/>
    <w:rsid w:val="00516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s.prnewswire.com/prnh/20141024/154282-INFO" TargetMode="External"/><Relationship Id="rId13" Type="http://schemas.openxmlformats.org/officeDocument/2006/relationships/hyperlink" Target="http://www.supermicro.com/products/MicroBlade/module/MBI-6418A-T7H.cfm" TargetMode="External"/><Relationship Id="rId18" Type="http://schemas.openxmlformats.org/officeDocument/2006/relationships/hyperlink" Target="http://www.supermicro.com/SuperBlade" TargetMode="External"/><Relationship Id="rId26" Type="http://schemas.openxmlformats.org/officeDocument/2006/relationships/hyperlink" Target="https://www.facebook.com/Supermicro" TargetMode="External"/><Relationship Id="rId3" Type="http://schemas.microsoft.com/office/2007/relationships/stylesWithEffects" Target="stylesWithEffects.xml"/><Relationship Id="rId21" Type="http://schemas.openxmlformats.org/officeDocument/2006/relationships/hyperlink" Target="http://www.supermicro.com/products/SuperBlade/module/SBI-7228R-T2F.cfm" TargetMode="External"/><Relationship Id="rId7" Type="http://schemas.openxmlformats.org/officeDocument/2006/relationships/endnotes" Target="endnotes.xml"/><Relationship Id="rId12" Type="http://schemas.openxmlformats.org/officeDocument/2006/relationships/hyperlink" Target="http://www.supermicro.com/products/microblade/module/mbi-6118d-t4.cfm" TargetMode="External"/><Relationship Id="rId17" Type="http://schemas.openxmlformats.org/officeDocument/2006/relationships/hyperlink" Target="http://www.supermicro.com/products/system/2U/2028/SYS-2028UT-BTNRT.cfm" TargetMode="External"/><Relationship Id="rId25" Type="http://schemas.openxmlformats.org/officeDocument/2006/relationships/hyperlink" Target="http://www.supermicro.com/products/SuperBlade/module/SBI-7128R-C6.cfm" TargetMode="External"/><Relationship Id="rId2" Type="http://schemas.openxmlformats.org/officeDocument/2006/relationships/styles" Target="styles.xml"/><Relationship Id="rId16" Type="http://schemas.openxmlformats.org/officeDocument/2006/relationships/hyperlink" Target="http://www.supermicro.com/products/system/4u/7048/sys-7048gr-tr.cfm" TargetMode="External"/><Relationship Id="rId20" Type="http://schemas.openxmlformats.org/officeDocument/2006/relationships/hyperlink" Target="http://www.supermicro.com/products/superblade/module/SBI-7127RG-E.cf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permicro.com/products/microblade/module/mbi-6118d-t2.cfm" TargetMode="External"/><Relationship Id="rId24" Type="http://schemas.openxmlformats.org/officeDocument/2006/relationships/hyperlink" Target="http://www.supermicro.com/products/superblade/module/SBI-7147R-S4F.cfm" TargetMode="External"/><Relationship Id="rId5" Type="http://schemas.openxmlformats.org/officeDocument/2006/relationships/webSettings" Target="webSettings.xml"/><Relationship Id="rId15" Type="http://schemas.openxmlformats.org/officeDocument/2006/relationships/hyperlink" Target="http://www.supermicro.com/products/system/1u/1028/sys-1028gr-tr.cfm" TargetMode="External"/><Relationship Id="rId23" Type="http://schemas.openxmlformats.org/officeDocument/2006/relationships/hyperlink" Target="http://www.supermicro.com/products/superblade/module/SBI-7147R-S4X.cfm" TargetMode="External"/><Relationship Id="rId28" Type="http://schemas.openxmlformats.org/officeDocument/2006/relationships/hyperlink" Target="mailto:davido@supermicro.com" TargetMode="External"/><Relationship Id="rId10" Type="http://schemas.openxmlformats.org/officeDocument/2006/relationships/hyperlink" Target="http://www.supermicro.com/products/microblade/module/mbi-6128r-t2.cfm" TargetMode="External"/><Relationship Id="rId19" Type="http://schemas.openxmlformats.org/officeDocument/2006/relationships/hyperlink" Target="http://www.supermicro.com/products/superblade/module/SBI-7127RG3.cfm" TargetMode="External"/><Relationship Id="rId4" Type="http://schemas.openxmlformats.org/officeDocument/2006/relationships/settings" Target="settings.xml"/><Relationship Id="rId9" Type="http://schemas.openxmlformats.org/officeDocument/2006/relationships/hyperlink" Target="http://www.supermicro.com/MicroBlade" TargetMode="External"/><Relationship Id="rId14" Type="http://schemas.openxmlformats.org/officeDocument/2006/relationships/hyperlink" Target="http://www.supermicro.com/products/MicroBlade/module/MBI-6418A-T5H.cfm" TargetMode="External"/><Relationship Id="rId22" Type="http://schemas.openxmlformats.org/officeDocument/2006/relationships/hyperlink" Target="http://www.supermicro.com/products/SuperBlade/module/SBI-7228R-T2X.cfm" TargetMode="External"/><Relationship Id="rId27" Type="http://schemas.openxmlformats.org/officeDocument/2006/relationships/hyperlink" Target="http://twitter.com/Supermicro_SMCI"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Company>微软中国</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2014-10-25T06:51:00Z</dcterms:created>
  <dcterms:modified xsi:type="dcterms:W3CDTF">2014-10-25T06:52:00Z</dcterms:modified>
</cp:coreProperties>
</file>